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912" w:rsidRPr="00223619" w:rsidRDefault="00223619" w:rsidP="00223619">
      <w:pPr>
        <w:jc w:val="center"/>
        <w:rPr>
          <w:sz w:val="44"/>
          <w:szCs w:val="44"/>
        </w:rPr>
      </w:pPr>
      <w:r>
        <w:rPr>
          <w:sz w:val="44"/>
          <w:szCs w:val="44"/>
        </w:rPr>
        <w:t>Wymagania E</w:t>
      </w:r>
      <w:r w:rsidR="00F920F7" w:rsidRPr="00223619">
        <w:rPr>
          <w:sz w:val="44"/>
          <w:szCs w:val="44"/>
        </w:rPr>
        <w:t>dukacyjne</w:t>
      </w:r>
    </w:p>
    <w:p w:rsidR="00F920F7" w:rsidRDefault="00F920F7" w:rsidP="00223619">
      <w:pPr>
        <w:jc w:val="center"/>
      </w:pPr>
      <w:r>
        <w:t>podstawy mechatroniki</w:t>
      </w:r>
    </w:p>
    <w:tbl>
      <w:tblPr>
        <w:tblStyle w:val="Tabela-Siatka"/>
        <w:tblW w:w="0" w:type="auto"/>
        <w:tblLook w:val="04A0"/>
      </w:tblPr>
      <w:tblGrid>
        <w:gridCol w:w="1494"/>
        <w:gridCol w:w="1979"/>
        <w:gridCol w:w="5815"/>
      </w:tblGrid>
      <w:tr w:rsidR="00F920F7" w:rsidTr="009C1E41">
        <w:tc>
          <w:tcPr>
            <w:tcW w:w="0" w:type="auto"/>
          </w:tcPr>
          <w:p w:rsidR="00F920F7" w:rsidRDefault="00F920F7">
            <w:r>
              <w:t>Ocena</w:t>
            </w:r>
          </w:p>
        </w:tc>
        <w:tc>
          <w:tcPr>
            <w:tcW w:w="0" w:type="auto"/>
            <w:gridSpan w:val="2"/>
          </w:tcPr>
          <w:p w:rsidR="00F920F7" w:rsidRDefault="00F920F7">
            <w:r>
              <w:t>Wymagane umiejętności</w:t>
            </w:r>
          </w:p>
        </w:tc>
      </w:tr>
      <w:tr w:rsidR="00F920F7" w:rsidTr="00F920F7">
        <w:tc>
          <w:tcPr>
            <w:tcW w:w="0" w:type="auto"/>
          </w:tcPr>
          <w:p w:rsidR="00F920F7" w:rsidRDefault="00F920F7"/>
        </w:tc>
        <w:tc>
          <w:tcPr>
            <w:tcW w:w="0" w:type="auto"/>
          </w:tcPr>
          <w:p w:rsidR="00F920F7" w:rsidRDefault="00F920F7">
            <w:r>
              <w:t>Wymagania konieczne</w:t>
            </w:r>
          </w:p>
        </w:tc>
        <w:tc>
          <w:tcPr>
            <w:tcW w:w="0" w:type="auto"/>
          </w:tcPr>
          <w:p w:rsidR="00F920F7" w:rsidRDefault="00F920F7">
            <w:r>
              <w:t>Odtworzenie zapamiętanych informacji, na poziomie definicji pojęć i standardowych przykładów</w:t>
            </w:r>
          </w:p>
        </w:tc>
      </w:tr>
      <w:tr w:rsidR="00F920F7" w:rsidTr="008A1963">
        <w:tc>
          <w:tcPr>
            <w:tcW w:w="0" w:type="auto"/>
          </w:tcPr>
          <w:p w:rsidR="00F920F7" w:rsidRDefault="00F920F7">
            <w:r>
              <w:t>dopuszczająca</w:t>
            </w:r>
          </w:p>
        </w:tc>
        <w:tc>
          <w:tcPr>
            <w:tcW w:w="0" w:type="auto"/>
            <w:gridSpan w:val="2"/>
          </w:tcPr>
          <w:p w:rsidR="00F920F7" w:rsidRDefault="00F920F7">
            <w:r>
              <w:t>Uczeń:</w:t>
            </w:r>
          </w:p>
          <w:p w:rsidR="00F920F7" w:rsidRDefault="00F920F7" w:rsidP="00F920F7">
            <w:pPr>
              <w:pStyle w:val="Akapitzlist"/>
              <w:numPr>
                <w:ilvl w:val="0"/>
                <w:numId w:val="1"/>
              </w:numPr>
            </w:pPr>
            <w:r>
              <w:t>charakteryzuje podstawowe zjawiska zachodzące w gazach i cieczach</w:t>
            </w:r>
          </w:p>
          <w:p w:rsidR="00F920F7" w:rsidRDefault="00F920F7" w:rsidP="00F920F7">
            <w:pPr>
              <w:pStyle w:val="Akapitzlist"/>
              <w:numPr>
                <w:ilvl w:val="0"/>
                <w:numId w:val="1"/>
              </w:numPr>
            </w:pPr>
            <w:r>
              <w:t>rozróżnia elementy, podzespoły i zespoły pneumatyczne np. sprężarki, filtry, zawory, siłowniki, zespół przygotowania powietrza, osuszacz =, smarownicę</w:t>
            </w:r>
          </w:p>
          <w:p w:rsidR="00F920F7" w:rsidRDefault="00F920F7" w:rsidP="00F920F7">
            <w:pPr>
              <w:pStyle w:val="Akapitzlist"/>
              <w:numPr>
                <w:ilvl w:val="0"/>
                <w:numId w:val="1"/>
              </w:numPr>
            </w:pPr>
            <w:r>
              <w:t>rozróżnia elementy, podzespoły i zespoły hydrauliczne np. akumulatory, pompy, siłowniki, silniki hydrauliczne, zawory, filtry regulatory</w:t>
            </w:r>
          </w:p>
          <w:p w:rsidR="00EB1727" w:rsidRDefault="00EB1727" w:rsidP="00F920F7">
            <w:pPr>
              <w:pStyle w:val="Akapitzlist"/>
              <w:numPr>
                <w:ilvl w:val="0"/>
                <w:numId w:val="1"/>
              </w:numPr>
            </w:pPr>
            <w:r>
              <w:t>rozpoznaje elementy, podzespoły i zespoły pneumatyczne i hydrauliczne na podstawie symboli graficznych</w:t>
            </w:r>
          </w:p>
          <w:p w:rsidR="00EB1727" w:rsidRDefault="00EB1727" w:rsidP="00F920F7">
            <w:pPr>
              <w:pStyle w:val="Akapitzlist"/>
              <w:numPr>
                <w:ilvl w:val="0"/>
                <w:numId w:val="1"/>
              </w:numPr>
            </w:pPr>
            <w:r>
              <w:t>określa funkcje elementów. podzespołów i zespołów pneumatycznych i hydraulicznych w układach</w:t>
            </w:r>
          </w:p>
          <w:p w:rsidR="00F920F7" w:rsidRDefault="00EB1727" w:rsidP="00F920F7">
            <w:pPr>
              <w:pStyle w:val="Akapitzlist"/>
              <w:numPr>
                <w:ilvl w:val="0"/>
                <w:numId w:val="1"/>
              </w:numPr>
            </w:pPr>
            <w:r>
              <w:t xml:space="preserve">rozróżnia przyrządy do pomiaru wielkości w układach pneumatycznych i hydraulicznych </w:t>
            </w:r>
            <w:r w:rsidR="00F920F7">
              <w:t xml:space="preserve"> </w:t>
            </w:r>
          </w:p>
        </w:tc>
      </w:tr>
      <w:tr w:rsidR="00EB1727" w:rsidTr="009C7401">
        <w:tc>
          <w:tcPr>
            <w:tcW w:w="0" w:type="auto"/>
          </w:tcPr>
          <w:p w:rsidR="00EB1727" w:rsidRDefault="00EB1727">
            <w:r>
              <w:t>dostateczna</w:t>
            </w:r>
          </w:p>
        </w:tc>
        <w:tc>
          <w:tcPr>
            <w:tcW w:w="0" w:type="auto"/>
            <w:gridSpan w:val="2"/>
          </w:tcPr>
          <w:p w:rsidR="00EB1727" w:rsidRDefault="00EB1727">
            <w:r>
              <w:t>Uczeń:</w:t>
            </w:r>
          </w:p>
          <w:p w:rsidR="00EB1727" w:rsidRDefault="00EB1727" w:rsidP="00EB1727">
            <w:pPr>
              <w:pStyle w:val="Akapitzlist"/>
              <w:numPr>
                <w:ilvl w:val="0"/>
                <w:numId w:val="2"/>
              </w:numPr>
            </w:pPr>
            <w:r>
              <w:t>rysuje schematy układów pneumatycznych i hydraulicznych</w:t>
            </w:r>
          </w:p>
          <w:p w:rsidR="00EB1727" w:rsidRDefault="00EB1727" w:rsidP="00EB1727">
            <w:pPr>
              <w:pStyle w:val="Akapitzlist"/>
              <w:numPr>
                <w:ilvl w:val="0"/>
                <w:numId w:val="2"/>
              </w:numPr>
            </w:pPr>
            <w:r>
              <w:t>analizuje prace układów pneumatycznych i hydraulicznych</w:t>
            </w:r>
          </w:p>
          <w:p w:rsidR="00EB1727" w:rsidRDefault="00EB1727" w:rsidP="00EB1727">
            <w:pPr>
              <w:pStyle w:val="Akapitzlist"/>
              <w:numPr>
                <w:ilvl w:val="0"/>
                <w:numId w:val="2"/>
              </w:numPr>
            </w:pPr>
            <w:r>
              <w:t>wyjaśnia działanie układów pneumatycznych i hydraulicznych</w:t>
            </w:r>
          </w:p>
          <w:p w:rsidR="00EB1727" w:rsidRDefault="00EB1727" w:rsidP="00EB1727">
            <w:pPr>
              <w:pStyle w:val="Akapitzlist"/>
              <w:numPr>
                <w:ilvl w:val="0"/>
                <w:numId w:val="2"/>
              </w:numPr>
            </w:pPr>
            <w:r>
              <w:t>rozwiązuje typowe zadania obliczeniowe</w:t>
            </w:r>
          </w:p>
        </w:tc>
      </w:tr>
      <w:tr w:rsidR="00EB1727" w:rsidTr="008917BD">
        <w:tc>
          <w:tcPr>
            <w:tcW w:w="0" w:type="auto"/>
          </w:tcPr>
          <w:p w:rsidR="00EB1727" w:rsidRDefault="00EB1727">
            <w:r>
              <w:t>dobra</w:t>
            </w:r>
          </w:p>
        </w:tc>
        <w:tc>
          <w:tcPr>
            <w:tcW w:w="0" w:type="auto"/>
            <w:gridSpan w:val="2"/>
          </w:tcPr>
          <w:p w:rsidR="001C6316" w:rsidRDefault="001C6316">
            <w:r>
              <w:t>Uczeń:</w:t>
            </w:r>
          </w:p>
          <w:p w:rsidR="00EB1727" w:rsidRDefault="001C6316" w:rsidP="001C6316">
            <w:pPr>
              <w:pStyle w:val="Akapitzlist"/>
              <w:numPr>
                <w:ilvl w:val="0"/>
                <w:numId w:val="3"/>
              </w:numPr>
            </w:pPr>
            <w:r>
              <w:t>projektuje typowe układy pneumatyczne i hydrauliczne oraz wprowadza modyfikacje rozwiązań</w:t>
            </w:r>
          </w:p>
          <w:p w:rsidR="001C6316" w:rsidRDefault="0095385C" w:rsidP="001C6316">
            <w:pPr>
              <w:pStyle w:val="Akapitzlist"/>
              <w:numPr>
                <w:ilvl w:val="0"/>
                <w:numId w:val="3"/>
              </w:numPr>
            </w:pPr>
            <w:r>
              <w:t>interpretuje uzyskane wyniki</w:t>
            </w:r>
          </w:p>
          <w:p w:rsidR="0095385C" w:rsidRDefault="0095385C" w:rsidP="001C6316">
            <w:pPr>
              <w:pStyle w:val="Akapitzlist"/>
              <w:numPr>
                <w:ilvl w:val="0"/>
                <w:numId w:val="3"/>
              </w:numPr>
            </w:pPr>
            <w:r>
              <w:t>formułuje podstawowe wnioski wynikające z uzyskanych wyników</w:t>
            </w:r>
          </w:p>
          <w:p w:rsidR="0095385C" w:rsidRDefault="0095385C" w:rsidP="001C6316">
            <w:pPr>
              <w:pStyle w:val="Akapitzlist"/>
              <w:numPr>
                <w:ilvl w:val="0"/>
                <w:numId w:val="3"/>
              </w:numPr>
            </w:pPr>
            <w:r>
              <w:t>dokonuje analizy pracy elementów i układów pneumatycznych, elektropneumatycznych w podstawowym zakresie</w:t>
            </w:r>
          </w:p>
          <w:p w:rsidR="0095385C" w:rsidRDefault="0095385C" w:rsidP="001C6316">
            <w:pPr>
              <w:pStyle w:val="Akapitzlist"/>
              <w:numPr>
                <w:ilvl w:val="0"/>
                <w:numId w:val="3"/>
              </w:numPr>
            </w:pPr>
            <w:r>
              <w:t>rozwiązuje typowe problemy</w:t>
            </w:r>
          </w:p>
        </w:tc>
      </w:tr>
      <w:tr w:rsidR="0095385C" w:rsidTr="00723C10">
        <w:tc>
          <w:tcPr>
            <w:tcW w:w="0" w:type="auto"/>
          </w:tcPr>
          <w:p w:rsidR="0095385C" w:rsidRDefault="0095385C">
            <w:r>
              <w:t>bardzo dobra</w:t>
            </w:r>
          </w:p>
        </w:tc>
        <w:tc>
          <w:tcPr>
            <w:tcW w:w="0" w:type="auto"/>
            <w:gridSpan w:val="2"/>
          </w:tcPr>
          <w:p w:rsidR="0095385C" w:rsidRDefault="0095385C">
            <w:r>
              <w:t>Uczeń:</w:t>
            </w:r>
          </w:p>
          <w:p w:rsidR="0095385C" w:rsidRDefault="0095385C" w:rsidP="0095385C">
            <w:pPr>
              <w:pStyle w:val="Akapitzlist"/>
              <w:numPr>
                <w:ilvl w:val="0"/>
                <w:numId w:val="5"/>
              </w:numPr>
            </w:pPr>
            <w:r>
              <w:t>potrafi zastosować posiadaną wiedzę do rozwiązania zadań i problemów w nowych sytuacjach</w:t>
            </w:r>
          </w:p>
          <w:p w:rsidR="0095385C" w:rsidRDefault="0095385C" w:rsidP="0095385C">
            <w:pPr>
              <w:pStyle w:val="Akapitzlist"/>
              <w:numPr>
                <w:ilvl w:val="0"/>
                <w:numId w:val="5"/>
              </w:numPr>
            </w:pPr>
            <w:r>
              <w:t>samodzielnie formułuje wnioski</w:t>
            </w:r>
          </w:p>
          <w:p w:rsidR="0095385C" w:rsidRDefault="0095385C" w:rsidP="0095385C">
            <w:pPr>
              <w:pStyle w:val="Akapitzlist"/>
              <w:numPr>
                <w:ilvl w:val="0"/>
                <w:numId w:val="5"/>
              </w:numPr>
            </w:pPr>
            <w:r>
              <w:t>wprowadza modyfikacje układów pneumatycznych i elektropneumatycznych</w:t>
            </w:r>
          </w:p>
          <w:p w:rsidR="0095385C" w:rsidRDefault="0095385C" w:rsidP="0095385C">
            <w:pPr>
              <w:pStyle w:val="Akapitzlist"/>
              <w:numPr>
                <w:ilvl w:val="0"/>
                <w:numId w:val="5"/>
              </w:numPr>
            </w:pPr>
            <w:r>
              <w:t>znajduje i usuwa usterki w układach pneumatycznych i elektropneumatycznych</w:t>
            </w:r>
          </w:p>
          <w:p w:rsidR="0095385C" w:rsidRDefault="0095385C" w:rsidP="0095385C">
            <w:pPr>
              <w:pStyle w:val="Akapitzlist"/>
              <w:numPr>
                <w:ilvl w:val="0"/>
                <w:numId w:val="5"/>
              </w:numPr>
            </w:pPr>
            <w:r>
              <w:t>dokonuje całościowej analizy pracy układu pneumatycznego i elektropneumatycznego</w:t>
            </w:r>
          </w:p>
        </w:tc>
      </w:tr>
      <w:tr w:rsidR="0095385C" w:rsidTr="00FE52B8">
        <w:tc>
          <w:tcPr>
            <w:tcW w:w="0" w:type="auto"/>
          </w:tcPr>
          <w:p w:rsidR="0095385C" w:rsidRDefault="0095385C">
            <w:r>
              <w:t>celująca</w:t>
            </w:r>
          </w:p>
        </w:tc>
        <w:tc>
          <w:tcPr>
            <w:tcW w:w="0" w:type="auto"/>
            <w:gridSpan w:val="2"/>
          </w:tcPr>
          <w:p w:rsidR="0095385C" w:rsidRDefault="0095385C">
            <w:r>
              <w:t>Uczeń:</w:t>
            </w:r>
          </w:p>
          <w:p w:rsidR="0095385C" w:rsidRDefault="0095385C" w:rsidP="0095385C">
            <w:pPr>
              <w:pStyle w:val="Akapitzlist"/>
              <w:numPr>
                <w:ilvl w:val="0"/>
                <w:numId w:val="6"/>
              </w:numPr>
            </w:pPr>
            <w:r>
              <w:t>prezentuje swoje umiejętności w konkursach i olimpiadach</w:t>
            </w:r>
          </w:p>
          <w:p w:rsidR="0095385C" w:rsidRDefault="00223619" w:rsidP="0095385C">
            <w:pPr>
              <w:pStyle w:val="Akapitzlist"/>
              <w:numPr>
                <w:ilvl w:val="0"/>
                <w:numId w:val="6"/>
              </w:numPr>
            </w:pPr>
            <w:r>
              <w:t>wykonuje zadania o dużym stopniu trudności</w:t>
            </w:r>
          </w:p>
          <w:p w:rsidR="00223619" w:rsidRDefault="00223619" w:rsidP="0095385C">
            <w:pPr>
              <w:pStyle w:val="Akapitzlist"/>
              <w:numPr>
                <w:ilvl w:val="0"/>
                <w:numId w:val="6"/>
              </w:numPr>
            </w:pPr>
            <w:r>
              <w:t>rozwiązuje złożone problemy wymagające wiedzy z różnych dziedzin</w:t>
            </w:r>
          </w:p>
          <w:p w:rsidR="00223619" w:rsidRDefault="00223619" w:rsidP="0095385C">
            <w:pPr>
              <w:pStyle w:val="Akapitzlist"/>
              <w:numPr>
                <w:ilvl w:val="0"/>
                <w:numId w:val="6"/>
              </w:numPr>
            </w:pPr>
            <w:r>
              <w:t>dokonuje analizy pracy układów w nietypowych zastosowaniach, usuwa złożone usterki</w:t>
            </w:r>
          </w:p>
        </w:tc>
      </w:tr>
    </w:tbl>
    <w:p w:rsidR="00223619" w:rsidRDefault="00223619">
      <w:r>
        <w:t>Zdzisław Kapiński</w:t>
      </w:r>
    </w:p>
    <w:sectPr w:rsidR="00223619" w:rsidSect="00A05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318FC"/>
    <w:multiLevelType w:val="hybridMultilevel"/>
    <w:tmpl w:val="5D282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500DA"/>
    <w:multiLevelType w:val="hybridMultilevel"/>
    <w:tmpl w:val="B3E4B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04370"/>
    <w:multiLevelType w:val="hybridMultilevel"/>
    <w:tmpl w:val="CE202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00591"/>
    <w:multiLevelType w:val="hybridMultilevel"/>
    <w:tmpl w:val="57D04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ED703C"/>
    <w:multiLevelType w:val="hybridMultilevel"/>
    <w:tmpl w:val="F802F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9C23D4"/>
    <w:multiLevelType w:val="hybridMultilevel"/>
    <w:tmpl w:val="74882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20F7"/>
    <w:rsid w:val="001C6316"/>
    <w:rsid w:val="00223619"/>
    <w:rsid w:val="0095385C"/>
    <w:rsid w:val="00A05912"/>
    <w:rsid w:val="00EB1727"/>
    <w:rsid w:val="00F92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2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92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</dc:creator>
  <cp:lastModifiedBy>ZK</cp:lastModifiedBy>
  <cp:revision>1</cp:revision>
  <dcterms:created xsi:type="dcterms:W3CDTF">2025-09-08T06:25:00Z</dcterms:created>
  <dcterms:modified xsi:type="dcterms:W3CDTF">2025-09-08T08:06:00Z</dcterms:modified>
</cp:coreProperties>
</file>