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821D0D" w:rsidRDefault="00821D0D" w:rsidP="00821D0D">
      <w:pPr>
        <w:pStyle w:val="Default"/>
        <w:spacing w:line="480" w:lineRule="auto"/>
        <w:jc w:val="center"/>
        <w:rPr>
          <w:b/>
          <w:sz w:val="36"/>
          <w:szCs w:val="36"/>
        </w:rPr>
      </w:pPr>
    </w:p>
    <w:p w:rsidR="00821D0D" w:rsidRDefault="00821D0D" w:rsidP="00821D0D">
      <w:pPr>
        <w:pStyle w:val="Default"/>
        <w:spacing w:line="480" w:lineRule="auto"/>
        <w:jc w:val="center"/>
        <w:rPr>
          <w:b/>
          <w:sz w:val="36"/>
          <w:szCs w:val="36"/>
        </w:rPr>
      </w:pPr>
    </w:p>
    <w:p w:rsidR="00821D0D" w:rsidRDefault="00821D0D" w:rsidP="00821D0D">
      <w:pPr>
        <w:pStyle w:val="Default"/>
        <w:spacing w:line="480" w:lineRule="auto"/>
        <w:jc w:val="center"/>
        <w:rPr>
          <w:b/>
          <w:sz w:val="36"/>
          <w:szCs w:val="36"/>
        </w:rPr>
      </w:pPr>
    </w:p>
    <w:p w:rsidR="00821D0D" w:rsidRPr="00821D0D" w:rsidRDefault="00821D0D" w:rsidP="00821D0D">
      <w:pPr>
        <w:pStyle w:val="Default"/>
        <w:spacing w:line="480" w:lineRule="auto"/>
        <w:jc w:val="center"/>
        <w:rPr>
          <w:b/>
          <w:sz w:val="36"/>
          <w:szCs w:val="36"/>
        </w:rPr>
      </w:pPr>
      <w:r w:rsidRPr="00821D0D">
        <w:rPr>
          <w:b/>
          <w:sz w:val="36"/>
          <w:szCs w:val="36"/>
        </w:rPr>
        <w:t xml:space="preserve">KATALOG </w:t>
      </w:r>
      <w:r w:rsidR="003A4E50">
        <w:rPr>
          <w:b/>
          <w:sz w:val="36"/>
          <w:szCs w:val="36"/>
        </w:rPr>
        <w:t>PROPONOWANYCH</w:t>
      </w:r>
    </w:p>
    <w:p w:rsidR="00821D0D" w:rsidRPr="00821D0D" w:rsidRDefault="00821D0D" w:rsidP="00821D0D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  <w:r w:rsidRPr="00821D0D">
        <w:rPr>
          <w:b/>
          <w:sz w:val="36"/>
          <w:szCs w:val="36"/>
        </w:rPr>
        <w:t xml:space="preserve">DOSTOSOWAŃ </w:t>
      </w:r>
      <w:r w:rsidRPr="00821D0D">
        <w:rPr>
          <w:b/>
          <w:bCs/>
          <w:sz w:val="36"/>
          <w:szCs w:val="36"/>
        </w:rPr>
        <w:t xml:space="preserve">WYMAGAŃ EDUKACYJNYCH </w:t>
      </w:r>
    </w:p>
    <w:p w:rsidR="00782601" w:rsidRDefault="00821D0D" w:rsidP="00821D0D">
      <w:pPr>
        <w:pStyle w:val="Bezodstpw"/>
        <w:spacing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21D0D">
        <w:rPr>
          <w:rFonts w:ascii="Times New Roman" w:hAnsi="Times New Roman"/>
          <w:b/>
          <w:bCs/>
          <w:sz w:val="36"/>
          <w:szCs w:val="36"/>
        </w:rPr>
        <w:t>DO POTRZEB I MOŻLIWOŚCI PSYCHOFIZYCZNYCH UCZNIÓW</w:t>
      </w:r>
    </w:p>
    <w:p w:rsidR="00A02FB4" w:rsidRDefault="00A02FB4">
      <w:pPr>
        <w:numPr>
          <w:ilvl w:val="0"/>
          <w:numId w:val="0"/>
        </w:num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br w:type="page"/>
      </w:r>
    </w:p>
    <w:p w:rsidR="00522FD4" w:rsidRDefault="0025047C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r w:rsidRPr="0025047C">
        <w:rPr>
          <w:b/>
          <w:bCs/>
        </w:rPr>
        <w:lastRenderedPageBreak/>
        <w:fldChar w:fldCharType="begin"/>
      </w:r>
      <w:r w:rsidR="00A02FB4">
        <w:rPr>
          <w:b/>
          <w:bCs/>
        </w:rPr>
        <w:instrText xml:space="preserve"> TOC \o "1-1" \h \z </w:instrText>
      </w:r>
      <w:r w:rsidRPr="0025047C">
        <w:rPr>
          <w:b/>
          <w:bCs/>
        </w:rPr>
        <w:fldChar w:fldCharType="separate"/>
      </w:r>
      <w:hyperlink w:anchor="_Toc87872190" w:history="1">
        <w:r w:rsidR="00522FD4" w:rsidRPr="00B20C54">
          <w:rPr>
            <w:rStyle w:val="Hipercze"/>
          </w:rPr>
          <w:t>Dysfunkcja: niepełnosprawność intelektualna – upośledzenie umysłowe lekkiego stopnia</w:t>
        </w:r>
        <w:r w:rsidR="00522FD4">
          <w:rPr>
            <w:webHidden/>
          </w:rPr>
          <w:tab/>
        </w:r>
        <w:r w:rsidR="00522FD4">
          <w:rPr>
            <w:webHidden/>
          </w:rPr>
          <w:fldChar w:fldCharType="begin"/>
        </w:r>
        <w:r w:rsidR="00522FD4">
          <w:rPr>
            <w:webHidden/>
          </w:rPr>
          <w:instrText xml:space="preserve"> PAGEREF _Toc87872190 \h </w:instrText>
        </w:r>
        <w:r w:rsidR="00522FD4">
          <w:rPr>
            <w:webHidden/>
          </w:rPr>
        </w:r>
        <w:r w:rsidR="00522FD4">
          <w:rPr>
            <w:webHidden/>
          </w:rPr>
          <w:fldChar w:fldCharType="separate"/>
        </w:r>
        <w:r w:rsidR="00522FD4">
          <w:rPr>
            <w:webHidden/>
          </w:rPr>
          <w:t>4</w:t>
        </w:r>
        <w:r w:rsidR="00522FD4"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1" w:history="1">
        <w:r w:rsidRPr="00B20C54">
          <w:rPr>
            <w:rStyle w:val="Hipercze"/>
          </w:rPr>
          <w:t>Dysfunkcja: niepełnosprawność wynikająca z autyzmu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2" w:history="1">
        <w:r w:rsidRPr="00B20C54">
          <w:rPr>
            <w:rStyle w:val="Hipercze"/>
          </w:rPr>
          <w:t>Dysfunkcja: niepełnosprawność wynikająca z zespołu Aspergera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3" w:history="1">
        <w:r w:rsidRPr="00B20C54">
          <w:rPr>
            <w:rStyle w:val="Hipercze"/>
          </w:rPr>
          <w:t>Dysfunkcja: niepełnosprawność ruchowa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4" w:history="1">
        <w:r w:rsidRPr="00B20C54">
          <w:rPr>
            <w:rStyle w:val="Hipercze"/>
          </w:rPr>
          <w:t>Dysfunkcja: afazja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5" w:history="1">
        <w:r w:rsidRPr="00B20C54">
          <w:rPr>
            <w:rStyle w:val="Hipercze"/>
          </w:rPr>
          <w:t>Dysfunkcja: niepełnosprawność związana z dysfunkcją wzroku (uczniowie słabo widzący)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6" w:history="1">
        <w:r w:rsidRPr="00B20C54">
          <w:rPr>
            <w:rStyle w:val="Hipercze"/>
          </w:rPr>
          <w:t>Dysfunkcja: niepełnosprawność związana z dysfunkcją słuchu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7" w:history="1">
        <w:r w:rsidRPr="00B20C54">
          <w:rPr>
            <w:rStyle w:val="Hipercze"/>
          </w:rPr>
          <w:t>Dysfunkcja:</w:t>
        </w:r>
        <w:r w:rsidRPr="00B20C54">
          <w:rPr>
            <w:rStyle w:val="Hipercze"/>
            <w:rFonts w:eastAsia="Times New Roman"/>
          </w:rPr>
          <w:t xml:space="preserve"> </w:t>
        </w:r>
        <w:r w:rsidRPr="00B20C54">
          <w:rPr>
            <w:rStyle w:val="Hipercze"/>
            <w:rFonts w:eastAsia="Calibri"/>
            <w:lang w:eastAsia="zh-CN"/>
          </w:rPr>
          <w:t>uczeń z ADHD (zespołem nadpobudliwości psychoruchowej z deficytem uwagi, zespołem hiperkinetycznym)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8" w:history="1">
        <w:r w:rsidRPr="00B20C54">
          <w:rPr>
            <w:rStyle w:val="Hipercze"/>
          </w:rPr>
          <w:t>DYSFUNKCJA:  dysleksja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199" w:history="1">
        <w:r w:rsidRPr="00B20C54">
          <w:rPr>
            <w:rStyle w:val="Hipercze"/>
          </w:rPr>
          <w:t>Dysfunkcja: dyskalkulia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0" w:history="1">
        <w:r w:rsidRPr="00B20C54">
          <w:rPr>
            <w:rStyle w:val="Hipercze"/>
          </w:rPr>
          <w:t>Dysfunkcja: dysgrafia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1" w:history="1">
        <w:r w:rsidRPr="00B20C54">
          <w:rPr>
            <w:rStyle w:val="Hipercze"/>
          </w:rPr>
          <w:t>Dysfunkcja: dysortografia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2" w:history="1">
        <w:r w:rsidRPr="00B20C54">
          <w:rPr>
            <w:rStyle w:val="Hipercze"/>
          </w:rPr>
          <w:t>Uczeń zdolny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3" w:history="1">
        <w:r w:rsidRPr="00B20C54">
          <w:rPr>
            <w:rStyle w:val="Hipercze"/>
          </w:rPr>
          <w:t>Uczeń z trudnościami adaptacyjnymi związanymi z różnicami kulturowymi lub ze zmianą środowiska edukacyjnego, w tym związanymi z wcześniejszym kształceniem za granicą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4" w:history="1">
        <w:r w:rsidRPr="00B20C54">
          <w:rPr>
            <w:rStyle w:val="Hipercze"/>
          </w:rPr>
          <w:t>Uczeń z chorobą przewlekłą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5" w:history="1">
        <w:r w:rsidRPr="00B20C54">
          <w:rPr>
            <w:rStyle w:val="Hipercze"/>
          </w:rPr>
          <w:t>Uczeń po przejściach traumatycznych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6" w:history="1">
        <w:r w:rsidRPr="00B20C54">
          <w:rPr>
            <w:rStyle w:val="Hipercze"/>
          </w:rPr>
          <w:t>Uczeń z niepowodzeniami edukacyjnymi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7" w:history="1">
        <w:r w:rsidRPr="00B20C54">
          <w:rPr>
            <w:rStyle w:val="Hipercze"/>
          </w:rPr>
          <w:t>Zaniedbania środowiskowe związane z sytuacją bytową ucznia i jego rodziny, sposobem spędzania czasu wolnego i kontaktami środowiskowymi w kontekście specjalnych potrzeb edukacyjnych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:rsidR="00522FD4" w:rsidRDefault="00522FD4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87872208" w:history="1">
        <w:r w:rsidRPr="00B20C54">
          <w:rPr>
            <w:rStyle w:val="Hipercze"/>
          </w:rPr>
          <w:t>Dostosowanie wymagań edukacyjnych dla ucznia niedostosowanego społecznie lub zagrożonego niedostosowaniem społecznym, z zaburzeniami zachowania i emocji,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_Toc87872208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4F1DF3" w:rsidRDefault="0025047C" w:rsidP="00133EB9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end"/>
      </w:r>
      <w:bookmarkStart w:id="0" w:name="_Toc67474400"/>
    </w:p>
    <w:p w:rsidR="004F1DF3" w:rsidRDefault="004F1DF3" w:rsidP="004F1DF3">
      <w:r>
        <w:br w:type="page"/>
      </w:r>
    </w:p>
    <w:p w:rsidR="00644131" w:rsidRPr="00ED14A7" w:rsidRDefault="00644131" w:rsidP="00133EB9">
      <w:pPr>
        <w:pStyle w:val="Nagwek1"/>
      </w:pPr>
      <w:bookmarkStart w:id="1" w:name="_Toc87872190"/>
      <w:r w:rsidRPr="00ED14A7">
        <w:lastRenderedPageBreak/>
        <w:t>Dysfunkcja: niepełnosprawność intelektualna – upośledzenie umysłowe lekkiego stopnia</w:t>
      </w:r>
      <w:bookmarkEnd w:id="0"/>
      <w:bookmarkEnd w:id="1"/>
    </w:p>
    <w:p w:rsidR="008360CE" w:rsidRPr="009E12A0" w:rsidRDefault="008360CE" w:rsidP="00133EB9">
      <w:pPr>
        <w:pStyle w:val="Nogwek"/>
      </w:pPr>
      <w:r w:rsidRPr="009E12A0">
        <w:t xml:space="preserve">Symptomy trudności: </w:t>
      </w:r>
    </w:p>
    <w:p w:rsidR="008360CE" w:rsidRPr="003621F4" w:rsidRDefault="008360CE" w:rsidP="00133EB9">
      <w:r w:rsidRPr="003621F4">
        <w:t>słabe wyniki w nauce, pomimo dużego nakładu pracy i intensywnej stymulacji rozwoju,</w:t>
      </w:r>
    </w:p>
    <w:p w:rsidR="00495C42" w:rsidRDefault="00495C42" w:rsidP="00133EB9">
      <w:r w:rsidRPr="003621F4">
        <w:t>trudności w zakresie analizy, syntezy,</w:t>
      </w:r>
    </w:p>
    <w:p w:rsidR="000012A8" w:rsidRPr="003621F4" w:rsidRDefault="000012A8" w:rsidP="00133EB9">
      <w:r>
        <w:t>trudności zaburzenia uwagi (trudności z koncentracją, zdolnością selekcjonowania informacji),</w:t>
      </w:r>
    </w:p>
    <w:p w:rsidR="00495C42" w:rsidRPr="003621F4" w:rsidRDefault="00495C42" w:rsidP="00133EB9">
      <w:r w:rsidRPr="003621F4">
        <w:t>trudności we wnioskowaniu nawet na materiale konkretnym, ale szczególnie na materiale abstrakcyjnym, symbolicznym,</w:t>
      </w:r>
    </w:p>
    <w:p w:rsidR="003621F4" w:rsidRPr="003621F4" w:rsidRDefault="003621F4" w:rsidP="00133EB9">
      <w:pPr>
        <w:rPr>
          <w:rFonts w:eastAsia="Times New Roman"/>
        </w:rPr>
      </w:pPr>
      <w:r w:rsidRPr="003621F4">
        <w:t>trudności w wydawaniu opinii, sądów, argumentowaniu, wartościowaniu (uzewnętrznianiu swoich myśli szczególnie wówczas, gdy treść wypowiedzi oderwana jest od społecznego kontekstu),</w:t>
      </w:r>
      <w:r w:rsidR="00A61741">
        <w:t xml:space="preserve"> </w:t>
      </w:r>
      <w:r w:rsidRPr="003621F4">
        <w:t>zaburzenia uwagi (trudności z koncentracją, zdolnością selekcjonowania informacji),</w:t>
      </w:r>
    </w:p>
    <w:p w:rsidR="00A61741" w:rsidRPr="00A61741" w:rsidRDefault="00A61741" w:rsidP="00133EB9">
      <w:r w:rsidRPr="008360CE">
        <w:t>trudności w rozumowaniu i logicznym myśleniu we wszystkich jego formach i przejawach</w:t>
      </w:r>
      <w:r>
        <w:t>,</w:t>
      </w:r>
    </w:p>
    <w:p w:rsidR="003621F4" w:rsidRPr="003621F4" w:rsidRDefault="003621F4" w:rsidP="00133EB9">
      <w:r w:rsidRPr="003621F4">
        <w:t>trudności w przyswajaniu pojęć, umiejętności ich definiowania i budowania systemu pojęć – dotyczy to szczególnie przedmiotów ścisłych - matematyka, ale także treści historycznych, społecznych, moralnych i estetycznych,</w:t>
      </w:r>
    </w:p>
    <w:p w:rsidR="00495C42" w:rsidRPr="003621F4" w:rsidRDefault="00495C42" w:rsidP="00133EB9">
      <w:r w:rsidRPr="003621F4">
        <w:t>trudności powiązania nowej wiedzy z wcześniej posiadaną,</w:t>
      </w:r>
    </w:p>
    <w:p w:rsidR="00495C42" w:rsidRPr="003621F4" w:rsidRDefault="00495C42" w:rsidP="00133EB9">
      <w:r w:rsidRPr="003621F4">
        <w:t>trudności w stosowaniu zdobytej wiedzy w konkretnym działaniu,</w:t>
      </w:r>
    </w:p>
    <w:p w:rsidR="00495C42" w:rsidRPr="003621F4" w:rsidRDefault="00495C42" w:rsidP="00133EB9">
      <w:r w:rsidRPr="003621F4">
        <w:t>trudności w opanowywaniu podstawowych technik szkolnych: czytanie, pisanie, liczenie mówienie,</w:t>
      </w:r>
    </w:p>
    <w:p w:rsidR="00495C42" w:rsidRPr="003621F4" w:rsidRDefault="00495C42" w:rsidP="00133EB9">
      <w:r w:rsidRPr="003621F4">
        <w:t>trudności w trwałym zapamiętywaniu treści, szczególnie powiązanych ze sobą logicznie,</w:t>
      </w:r>
    </w:p>
    <w:p w:rsidR="00495C42" w:rsidRPr="003621F4" w:rsidRDefault="00495C42" w:rsidP="00133EB9">
      <w:r w:rsidRPr="003621F4">
        <w:rPr>
          <w:rFonts w:eastAsia="SymbolMT"/>
        </w:rPr>
        <w:t xml:space="preserve">trudności w </w:t>
      </w:r>
      <w:r w:rsidRPr="003621F4">
        <w:t>odpowiednim odbiorze intencji i rozumieniu innych osób, niedorozwój uczuć wyższych (społecznych, moralnych, patriotycznych, estetycznych),</w:t>
      </w:r>
    </w:p>
    <w:p w:rsidR="00A61741" w:rsidRPr="000012A8" w:rsidRDefault="000012A8" w:rsidP="00133EB9">
      <w:r w:rsidRPr="000012A8">
        <w:t>trudności w obrębie</w:t>
      </w:r>
      <w:r w:rsidR="00A61741" w:rsidRPr="000012A8">
        <w:t xml:space="preserve"> myślenia przyczynowo-skutkowego</w:t>
      </w:r>
      <w:r w:rsidRPr="000012A8">
        <w:t>,</w:t>
      </w:r>
    </w:p>
    <w:p w:rsidR="000012A8" w:rsidRDefault="000012A8" w:rsidP="00133EB9">
      <w:r>
        <w:t>trudności z prawidłową wymową (języki obce),</w:t>
      </w:r>
    </w:p>
    <w:p w:rsidR="000012A8" w:rsidRDefault="000012A8" w:rsidP="00133EB9">
      <w:r>
        <w:t>trudności w zapamiętywaniu i/lub odtwarzaniu treści, słówek, zdań</w:t>
      </w:r>
      <w:r w:rsidR="008E472B">
        <w:t>,</w:t>
      </w:r>
    </w:p>
    <w:p w:rsidR="000012A8" w:rsidRDefault="000012A8" w:rsidP="00133EB9">
      <w:r>
        <w:lastRenderedPageBreak/>
        <w:t xml:space="preserve"> trudności w swobodnym wypowiadaniu się na określony temat</w:t>
      </w:r>
      <w:r w:rsidR="008E472B">
        <w:t>,</w:t>
      </w:r>
    </w:p>
    <w:p w:rsidR="000012A8" w:rsidRDefault="000012A8" w:rsidP="00133EB9">
      <w:r>
        <w:t>trudności w poprawnym czytaniu i pisaniu, problemy z gramatyką</w:t>
      </w:r>
      <w:r w:rsidR="00067478">
        <w:t>,</w:t>
      </w:r>
    </w:p>
    <w:p w:rsidR="000012A8" w:rsidRDefault="000012A8" w:rsidP="00133EB9">
      <w:r>
        <w:t>trudności z wykonywaniem bardziej złożonych działań</w:t>
      </w:r>
      <w:r w:rsidR="008E472B">
        <w:t>,</w:t>
      </w:r>
    </w:p>
    <w:p w:rsidR="000012A8" w:rsidRDefault="000012A8" w:rsidP="00133EB9">
      <w:r>
        <w:t>trudność z pamięciowym przyswajaniem i/lub odtwarzaniem z pamięci wyuczonych treści (np. tabliczka mnożenia, skomplikowane wzory, układy równań)</w:t>
      </w:r>
      <w:r w:rsidR="00067478">
        <w:t>,</w:t>
      </w:r>
    </w:p>
    <w:p w:rsidR="000012A8" w:rsidRDefault="000012A8" w:rsidP="00133EB9">
      <w:r>
        <w:t>problem z rozumieniem treści zadań</w:t>
      </w:r>
      <w:r w:rsidR="00067478">
        <w:t>,</w:t>
      </w:r>
    </w:p>
    <w:p w:rsidR="000012A8" w:rsidRDefault="000012A8" w:rsidP="00133EB9">
      <w:r>
        <w:t>potrzeba większej ilości czasu na zrozumienie i wykonanie zadania</w:t>
      </w:r>
      <w:r w:rsidR="00067478">
        <w:t>,</w:t>
      </w:r>
    </w:p>
    <w:p w:rsidR="00495C42" w:rsidRPr="003621F4" w:rsidRDefault="00495C42" w:rsidP="00133EB9">
      <w:r w:rsidRPr="003621F4">
        <w:t>brak samodzielności, pomysłowości, inicjatywy i przemyślanego planu działania,</w:t>
      </w:r>
    </w:p>
    <w:p w:rsidR="00495C42" w:rsidRPr="003621F4" w:rsidRDefault="00495C42" w:rsidP="00133EB9">
      <w:r w:rsidRPr="003621F4">
        <w:t>zaburzenia orientacji przestrzennej,</w:t>
      </w:r>
    </w:p>
    <w:p w:rsidR="00495C42" w:rsidRPr="003621F4" w:rsidRDefault="00495C42" w:rsidP="00133EB9">
      <w:r w:rsidRPr="003621F4">
        <w:t>niski poziom sprawności grafomotorycznej,</w:t>
      </w:r>
    </w:p>
    <w:p w:rsidR="00495C42" w:rsidRPr="003621F4" w:rsidRDefault="003621F4" w:rsidP="00133EB9">
      <w:r w:rsidRPr="003621F4">
        <w:t>większa,</w:t>
      </w:r>
      <w:r w:rsidR="00495C42" w:rsidRPr="003621F4">
        <w:t xml:space="preserve"> niż u dzieci z normą intelektualną</w:t>
      </w:r>
      <w:r w:rsidRPr="003621F4">
        <w:t>,</w:t>
      </w:r>
      <w:r w:rsidR="00495C42" w:rsidRPr="003621F4">
        <w:t xml:space="preserve"> niestałość emocjonalną, impulsywność,</w:t>
      </w:r>
    </w:p>
    <w:p w:rsidR="00495C42" w:rsidRPr="003621F4" w:rsidRDefault="003621F4" w:rsidP="00133EB9">
      <w:r w:rsidRPr="003621F4">
        <w:t>nieadekwatna samoocena</w:t>
      </w:r>
      <w:r w:rsidR="00495C42" w:rsidRPr="003621F4">
        <w:t>,</w:t>
      </w:r>
      <w:r w:rsidRPr="003621F4">
        <w:t xml:space="preserve"> zaniżoną samoocenę,</w:t>
      </w:r>
    </w:p>
    <w:p w:rsidR="00495C42" w:rsidRPr="003621F4" w:rsidRDefault="003621F4" w:rsidP="00133EB9">
      <w:r w:rsidRPr="003621F4">
        <w:t>gorsza</w:t>
      </w:r>
      <w:r w:rsidR="00495C42" w:rsidRPr="003621F4">
        <w:t xml:space="preserve"> samokontr</w:t>
      </w:r>
      <w:r w:rsidRPr="003621F4">
        <w:t>ola</w:t>
      </w:r>
      <w:r w:rsidR="00495C42" w:rsidRPr="003621F4">
        <w:t>,</w:t>
      </w:r>
    </w:p>
    <w:p w:rsidR="00495C42" w:rsidRPr="003621F4" w:rsidRDefault="00495C42" w:rsidP="00133EB9">
      <w:r w:rsidRPr="003621F4">
        <w:t>mniejsze poczucie odpowiedzialności,</w:t>
      </w:r>
    </w:p>
    <w:p w:rsidR="00495C42" w:rsidRPr="003621F4" w:rsidRDefault="00495C42" w:rsidP="00133EB9">
      <w:r w:rsidRPr="003621F4">
        <w:t>zwolnione tempo pracy,</w:t>
      </w:r>
    </w:p>
    <w:p w:rsidR="008360CE" w:rsidRPr="008360CE" w:rsidRDefault="008360CE" w:rsidP="00133EB9">
      <w:r w:rsidRPr="008360CE">
        <w:t>myślenie charakteryzuje: konkretyzm i mała samodzielność</w:t>
      </w:r>
      <w:r w:rsidR="00495C42">
        <w:t>,</w:t>
      </w:r>
    </w:p>
    <w:p w:rsidR="008360CE" w:rsidRPr="008360CE" w:rsidRDefault="008360CE" w:rsidP="00133EB9">
      <w:r w:rsidRPr="008360CE">
        <w:t>często uczą się „na pamięć” bez zrozumienia treści</w:t>
      </w:r>
      <w:r w:rsidR="00A61741">
        <w:t>,</w:t>
      </w:r>
    </w:p>
    <w:p w:rsidR="008360CE" w:rsidRDefault="008360CE" w:rsidP="00133EB9">
      <w:r w:rsidRPr="008360CE">
        <w:t>trudności nasilają się wraz z pokonywaniem kolejnych poziomów edukacji</w:t>
      </w:r>
      <w:r w:rsidR="00A61741">
        <w:t>,</w:t>
      </w:r>
    </w:p>
    <w:p w:rsidR="000C4A57" w:rsidRPr="000C4A57" w:rsidRDefault="00197683" w:rsidP="00133EB9">
      <w:r>
        <w:t>obniżona sprawność ruchowa</w:t>
      </w:r>
      <w:r w:rsidR="000C4A57" w:rsidRPr="000C4A57">
        <w:t xml:space="preserve"> i trudności w wykonywaniu niektórych ćwiczeń (potrzeba dłuższego treningu, aby opanować dane ćwiczenie, rzucanie do celu itp.), </w:t>
      </w:r>
    </w:p>
    <w:p w:rsidR="00277EBB" w:rsidRDefault="000C4A57" w:rsidP="00133EB9">
      <w:r w:rsidRPr="000C4A57">
        <w:t xml:space="preserve">trudności w zrozumieniu zasad i reguł różnych gier. </w:t>
      </w:r>
      <w:r w:rsidR="00277EBB"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866CA4" w:rsidTr="00866CA4">
        <w:trPr>
          <w:trHeight w:val="566"/>
        </w:trPr>
        <w:tc>
          <w:tcPr>
            <w:tcW w:w="5000" w:type="pct"/>
            <w:gridSpan w:val="3"/>
            <w:vAlign w:val="center"/>
          </w:tcPr>
          <w:p w:rsidR="00866CA4" w:rsidRPr="00277EBB" w:rsidRDefault="00866CA4" w:rsidP="00B72611">
            <w:pPr>
              <w:pStyle w:val="Nagwek2"/>
              <w:outlineLvl w:val="1"/>
            </w:pPr>
            <w:bookmarkStart w:id="2" w:name="_Toc67474401"/>
            <w:r w:rsidRPr="00277EBB">
              <w:lastRenderedPageBreak/>
              <w:t>Dostosowanie wymagań edukacyjnych</w:t>
            </w:r>
            <w:bookmarkEnd w:id="2"/>
          </w:p>
        </w:tc>
      </w:tr>
      <w:tr w:rsidR="00866CA4" w:rsidTr="00E65466">
        <w:trPr>
          <w:trHeight w:val="110"/>
        </w:trPr>
        <w:tc>
          <w:tcPr>
            <w:tcW w:w="1667" w:type="pct"/>
            <w:vAlign w:val="center"/>
          </w:tcPr>
          <w:p w:rsidR="00866CA4" w:rsidRPr="00B72611" w:rsidRDefault="00866CA4" w:rsidP="00B72611">
            <w:pPr>
              <w:pStyle w:val="Nagwek2"/>
              <w:outlineLvl w:val="1"/>
            </w:pPr>
            <w:bookmarkStart w:id="3" w:name="_Toc67474402"/>
            <w:r w:rsidRPr="00B72611">
              <w:t xml:space="preserve">w zakresie metod i form pracy </w:t>
            </w:r>
            <w:r w:rsidRPr="00B72611">
              <w:br/>
              <w:t>z uczniem</w:t>
            </w:r>
            <w:bookmarkEnd w:id="3"/>
          </w:p>
        </w:tc>
        <w:tc>
          <w:tcPr>
            <w:tcW w:w="1667" w:type="pct"/>
            <w:vAlign w:val="center"/>
          </w:tcPr>
          <w:p w:rsidR="00866CA4" w:rsidRPr="00866CA4" w:rsidRDefault="00866CA4" w:rsidP="00B72611">
            <w:pPr>
              <w:pStyle w:val="Nagwek2"/>
              <w:outlineLvl w:val="1"/>
            </w:pPr>
            <w:bookmarkStart w:id="4" w:name="_Toc67474403"/>
            <w:r w:rsidRPr="00866CA4">
              <w:t>w zakresie sposobów sprawdzania osiągnięć uczniów</w:t>
            </w:r>
            <w:bookmarkEnd w:id="4"/>
          </w:p>
        </w:tc>
        <w:tc>
          <w:tcPr>
            <w:tcW w:w="1666" w:type="pct"/>
            <w:vAlign w:val="center"/>
          </w:tcPr>
          <w:p w:rsidR="00866CA4" w:rsidRPr="00866CA4" w:rsidRDefault="00866CA4" w:rsidP="00B72611">
            <w:pPr>
              <w:pStyle w:val="Nagwek2"/>
              <w:outlineLvl w:val="1"/>
            </w:pPr>
            <w:bookmarkStart w:id="5" w:name="_Toc67474404"/>
            <w:r w:rsidRPr="00866CA4">
              <w:t>w zakresie zewnętrznej organizacji nauczania</w:t>
            </w:r>
            <w:bookmarkEnd w:id="5"/>
          </w:p>
        </w:tc>
      </w:tr>
      <w:tr w:rsidR="00866CA4" w:rsidTr="00E65466">
        <w:trPr>
          <w:trHeight w:val="1191"/>
        </w:trPr>
        <w:tc>
          <w:tcPr>
            <w:tcW w:w="1667" w:type="pct"/>
          </w:tcPr>
          <w:p w:rsidR="002377C4" w:rsidRPr="002377C4" w:rsidRDefault="002377C4" w:rsidP="002377C4">
            <w:pPr>
              <w:pStyle w:val="Akapitzlist"/>
            </w:pPr>
            <w:r w:rsidRPr="002377C4">
              <w:t xml:space="preserve">tworzenie atmosfery życzliwości </w:t>
            </w:r>
            <w:r w:rsidR="00111D2E">
              <w:br/>
            </w:r>
            <w:r w:rsidRPr="002377C4">
              <w:t>i bezpieczeństwa, dbanie o prawidłowe relacje z rówieśnikami,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włączenie ucznia do prac na terenie klasy, szkoły – zwłaszcza takich,</w:t>
            </w:r>
            <w:r w:rsidR="008E472B">
              <w:t xml:space="preserve"> w których może osiągnąć sukces,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kontrolowanie pracy samokształceniowej ucznia</w:t>
            </w:r>
            <w:r w:rsidR="008E472B">
              <w:t xml:space="preserve"> i stopniowanie poziomu wymagań,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sprawdzani</w:t>
            </w:r>
            <w:r w:rsidR="008E472B">
              <w:t xml:space="preserve">e poprawności zapisu </w:t>
            </w:r>
            <w:r w:rsidR="00111D2E">
              <w:br/>
            </w:r>
            <w:r w:rsidR="008E472B">
              <w:t>w zeszycie,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uczenie w indywidualnym tempie, wyznaczanie i osiąganie indywidualnych celów zgodnych z możliwościami ucznia,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omawianie niewielkich partii materiału  </w:t>
            </w:r>
            <w:r w:rsidR="00111D2E">
              <w:br/>
            </w:r>
            <w:r w:rsidRPr="002377C4">
              <w:t>i o mniejszym stopniu trudności pozostawianie więcej czasu na jego utrwalenie,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zaczynanie pracy z uczniem od za</w:t>
            </w:r>
            <w:r w:rsidR="008E472B">
              <w:t xml:space="preserve">dań </w:t>
            </w:r>
            <w:r w:rsidR="00111D2E">
              <w:br/>
            </w:r>
            <w:r w:rsidR="008E472B">
              <w:t>o niższym stopniu trudności,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zadawanie do domu tyle, ile uczeń jes</w:t>
            </w:r>
            <w:r w:rsidR="008E472B">
              <w:t xml:space="preserve">t </w:t>
            </w:r>
            <w:r w:rsidR="00111D2E">
              <w:br/>
            </w:r>
            <w:r w:rsidR="008E472B">
              <w:t>w stanie wykonać samodzielnie,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zredukowanie do niezbędnego minimum tematy</w:t>
            </w:r>
            <w:r w:rsidR="008E472B">
              <w:t>ki o wysokim stopniu abstrakcji,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ograniczenie instrukcji słownych na rzecz wprowadzania słowno-pokazowych,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podawanie poleceń w prostszej formie, </w:t>
            </w:r>
            <w:r w:rsidRPr="002377C4">
              <w:lastRenderedPageBreak/>
              <w:t>unikanie py</w:t>
            </w:r>
            <w:r w:rsidR="008E472B">
              <w:t>tań problemowych, przekrojowych,</w:t>
            </w:r>
          </w:p>
          <w:p w:rsidR="002377C4" w:rsidRPr="002377C4" w:rsidRDefault="001F1637" w:rsidP="002377C4">
            <w:pPr>
              <w:pStyle w:val="Akapitzlist"/>
            </w:pPr>
            <w:r>
              <w:t>dokładn</w:t>
            </w:r>
            <w:r w:rsidR="002377C4" w:rsidRPr="002377C4">
              <w:t>e instruowa</w:t>
            </w:r>
            <w:r>
              <w:t>nie</w:t>
            </w:r>
            <w:r w:rsidR="002377C4" w:rsidRPr="002377C4">
              <w:t>, ciąg</w:t>
            </w:r>
            <w:r>
              <w:t>ł</w:t>
            </w:r>
            <w:r w:rsidR="002377C4" w:rsidRPr="002377C4">
              <w:t>e dostarcza</w:t>
            </w:r>
            <w:r>
              <w:t>nie</w:t>
            </w:r>
            <w:r w:rsidR="002377C4" w:rsidRPr="002377C4">
              <w:t xml:space="preserve"> wskazówek w trackie pracy, stosowa</w:t>
            </w:r>
            <w:r>
              <w:t>nie</w:t>
            </w:r>
            <w:r w:rsidR="002377C4" w:rsidRPr="002377C4">
              <w:t xml:space="preserve"> powtórze</w:t>
            </w:r>
            <w:r>
              <w:t>ń</w:t>
            </w:r>
            <w:r w:rsidR="002377C4" w:rsidRPr="002377C4">
              <w:t>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odrębne instruowanie,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opracowanie zindywidualizowanych materiałów pozwalających uczniowi</w:t>
            </w:r>
            <w:r w:rsidR="00111D2E">
              <w:br/>
            </w:r>
            <w:r w:rsidRPr="002377C4">
              <w:t xml:space="preserve"> na wielostronne przyswajanie treści edukacyjnych w sposób interesujący </w:t>
            </w:r>
            <w:r w:rsidR="00111D2E">
              <w:br/>
            </w:r>
            <w:r w:rsidR="008E472B">
              <w:t>i dostosowany do jego percepcji,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rozwijanie strategii pamięciowych ucznia oraz kompensowanie braków w tym zakresie (np. nauka tworzenia notatek obrazkowych przedstawiających sekwencje niezbędnych kroków do rozwiązania zadania, określających elementy pracy, którą należy przygotować),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szerokie stosowanie zasady poglądowości,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praktyczne oddziaływanie na sferę wielozmysłową – słowo podczas procesu nauczania schodzi na plan dalszy na rzecz zbierania  doświadczeń i uczenia się przez ogląd i przeżywanie,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stosowanie wielu powtórzeń udzielanych instrukcji i stałe utrwalanie zapamiętanych treści,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stały nadzór, gdyż uczniowie ci szybciej się nużą, z chwilą występowania trudności łatwo rezygnują i mają tendencję </w:t>
            </w:r>
            <w:r w:rsidR="00111D2E">
              <w:br/>
            </w:r>
            <w:r w:rsidRPr="002377C4">
              <w:t>do pozostawiania niedokończonej pracy,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lastRenderedPageBreak/>
              <w:t>częste podchodzenie do ucznia w trakcie samodzielnej pracy w celu udzielania d</w:t>
            </w:r>
            <w:r w:rsidR="008E472B">
              <w:t>odatkowej pomocy, wyjaśnień,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przywiązywanie wagi do specjalnych bodźców pozytywnych w formie pochwały, zachęty, nagrody,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nieustanne motywowanie do dalszych działań poprzez stosowanie różnego rodzaju wzmocnień,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okazywanie aprobaty, pochwały dla podejmowanego wysiłku i akceptacji, pozwalające na budowanie pozytywnego obrazu siebie,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wzmacnianie procesu uczenia się przez stosowanie metod aktywizujących,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akcentowanie mocnych stron</w:t>
            </w:r>
            <w:r w:rsidR="00111D2E">
              <w:br/>
            </w:r>
            <w:r w:rsidRPr="002377C4">
              <w:t xml:space="preserve"> i dotychczasowych sukcesów edukacyjnych ucznia</w:t>
            </w:r>
            <w:r w:rsidR="008E472B">
              <w:t>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wdrażanie uczniów do samodzielności,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ukazywanie uczniom związku między wiedzą nabywaną podczas zajęć a jej praktycznym wykorzystywaniem </w:t>
            </w:r>
            <w:r w:rsidR="00111D2E">
              <w:br/>
            </w:r>
            <w:r w:rsidRPr="002377C4">
              <w:t>w różnyc</w:t>
            </w:r>
            <w:r w:rsidR="008E472B">
              <w:t>h sytuacjach życia codziennego,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zmniejszanie ilości słówek, pojęć </w:t>
            </w:r>
            <w:r w:rsidR="00111D2E">
              <w:br/>
            </w:r>
            <w:r w:rsidRPr="002377C4">
              <w:t>do zapamiętania</w:t>
            </w:r>
            <w:r w:rsidR="008E472B">
              <w:t>,</w:t>
            </w:r>
          </w:p>
          <w:p w:rsidR="002377C4" w:rsidRPr="002377C4" w:rsidRDefault="008E472B" w:rsidP="002377C4">
            <w:pPr>
              <w:pStyle w:val="Akapitzlist"/>
            </w:pPr>
            <w:r>
              <w:t>wzbogacanie zasobu słownictwa,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wzmacnianie umiejętno</w:t>
            </w:r>
            <w:r w:rsidR="008E472B">
              <w:t>ści poprawnego wysławiania się,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 ćwiczenie </w:t>
            </w:r>
            <w:r w:rsidR="008E472B">
              <w:t>myślenia przyczynowo-skutkowego,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unikanie trudnych, czy bardzo </w:t>
            </w:r>
            <w:r w:rsidRPr="002377C4">
              <w:lastRenderedPageBreak/>
              <w:t>abstrakcyjnych pojęć,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częste odwoływanie się do konkretu, prz</w:t>
            </w:r>
            <w:r w:rsidR="008E472B">
              <w:t>ykładu, do doświadczenia ucznia,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podczas zajęć matematyki odwoływa</w:t>
            </w:r>
            <w:r w:rsidR="001F1637">
              <w:t>nie</w:t>
            </w:r>
            <w:r w:rsidRPr="002377C4">
              <w:t xml:space="preserve"> się do konkretu, treści zadań,</w:t>
            </w:r>
          </w:p>
          <w:p w:rsidR="002377C4" w:rsidRPr="003D5829" w:rsidRDefault="002377C4" w:rsidP="002377C4">
            <w:pPr>
              <w:pStyle w:val="Akapitzlist"/>
            </w:pPr>
            <w:r w:rsidRPr="003D5829">
              <w:t>przedstawia</w:t>
            </w:r>
            <w:r w:rsidR="001F1637" w:rsidRPr="003D5829">
              <w:t>nie</w:t>
            </w:r>
            <w:r w:rsidRPr="003D5829">
              <w:t xml:space="preserve"> </w:t>
            </w:r>
            <w:r w:rsidR="003D5829" w:rsidRPr="003D5829">
              <w:t xml:space="preserve">w formie </w:t>
            </w:r>
            <w:r w:rsidRPr="003D5829">
              <w:t>graficzn</w:t>
            </w:r>
            <w:r w:rsidR="003D5829" w:rsidRPr="003D5829">
              <w:t>ej</w:t>
            </w:r>
            <w:r w:rsidRPr="003D5829">
              <w:t xml:space="preserve"> schemat</w:t>
            </w:r>
            <w:r w:rsidR="003D5829" w:rsidRPr="003D5829">
              <w:t>ów</w:t>
            </w:r>
            <w:r w:rsidRPr="003D5829">
              <w:t xml:space="preserve"> rozwiązań, ukierunkowywa</w:t>
            </w:r>
            <w:r w:rsidR="003D5829" w:rsidRPr="003D5829">
              <w:t>nie</w:t>
            </w:r>
            <w:r w:rsidRPr="003D5829">
              <w:t xml:space="preserve"> </w:t>
            </w:r>
            <w:r w:rsidR="00111D2E" w:rsidRPr="003D5829">
              <w:br/>
            </w:r>
            <w:r w:rsidRPr="003D5829">
              <w:t>i naprowadza</w:t>
            </w:r>
            <w:r w:rsidR="003D5829" w:rsidRPr="003D5829">
              <w:t>nie</w:t>
            </w:r>
            <w:r w:rsidRPr="003D5829">
              <w:t xml:space="preserve"> w myśleniu, nawiązywa</w:t>
            </w:r>
            <w:r w:rsidR="003D5829" w:rsidRPr="003D5829">
              <w:t xml:space="preserve">nie </w:t>
            </w:r>
            <w:r w:rsidRPr="003D5829">
              <w:t>do codziennych sytuacji życiowych,</w:t>
            </w:r>
          </w:p>
          <w:p w:rsidR="002377C4" w:rsidRPr="003D5829" w:rsidRDefault="002377C4" w:rsidP="002377C4">
            <w:pPr>
              <w:pStyle w:val="Akapitzlist"/>
            </w:pPr>
            <w:r w:rsidRPr="003D5829">
              <w:t>dziel</w:t>
            </w:r>
            <w:r w:rsidR="001F1637" w:rsidRPr="003D5829">
              <w:t>enie</w:t>
            </w:r>
            <w:r w:rsidRPr="003D5829">
              <w:t xml:space="preserve"> złożon</w:t>
            </w:r>
            <w:r w:rsidR="001F1637" w:rsidRPr="003D5829">
              <w:t>ych</w:t>
            </w:r>
            <w:r w:rsidRPr="003D5829">
              <w:t xml:space="preserve"> treści na proste,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wydłużanie czasu na odpowiedź, przeczytanie lektury</w:t>
            </w:r>
            <w:r w:rsidR="008E472B">
              <w:t>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odwoływanie się do znanych sytuacji </w:t>
            </w:r>
            <w:r w:rsidR="00111D2E">
              <w:br/>
            </w:r>
            <w:r w:rsidRPr="002377C4">
              <w:t>z życia codziennego</w:t>
            </w:r>
            <w:r w:rsidR="008E472B">
              <w:t>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formułowanie pytań w formie zdań </w:t>
            </w:r>
            <w:r w:rsidR="00111D2E">
              <w:br/>
            </w:r>
            <w:r w:rsidRPr="002377C4">
              <w:t xml:space="preserve">o prostej konstrukcji powołujących się </w:t>
            </w:r>
            <w:r w:rsidR="00111D2E">
              <w:br/>
            </w:r>
            <w:r w:rsidRPr="002377C4">
              <w:t>na ilustrujące przykłady</w:t>
            </w:r>
            <w:r w:rsidR="008E472B">
              <w:t>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 podawanie konkretnych pytań, na które uczeń powinien znaleźć odpowiedź czytając dany materiał (przy odpytywaniu prosić o udzielenie na nie odpowiedzi)</w:t>
            </w:r>
            <w:r w:rsidR="00E94313">
              <w:t>,</w:t>
            </w:r>
            <w:r w:rsidRPr="002377C4">
              <w:t xml:space="preserve"> podobnie postępować przy powtórkach,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posługiwanie się prostymi zdaniami </w:t>
            </w:r>
            <w:r w:rsidR="00111D2E">
              <w:br/>
            </w:r>
            <w:r w:rsidRPr="002377C4">
              <w:t>i instrukcjami upewniając się, c</w:t>
            </w:r>
            <w:r w:rsidR="008E472B">
              <w:t>zy uczeń zrozumiał co ma zrobić,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podpowiadanie, częste podchodzenie </w:t>
            </w:r>
            <w:r w:rsidR="00111D2E">
              <w:br/>
            </w:r>
            <w:r w:rsidRPr="002377C4">
              <w:t>do ucznia, ukierunkowywanie w działaniu,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zapewnienie większej ilości ćwiczeń, aby uczeń opanował daną sprawność ( w razie potrzeby zwolnienie z wykonania ćwiczeń </w:t>
            </w:r>
            <w:r w:rsidRPr="002377C4">
              <w:lastRenderedPageBreak/>
              <w:t xml:space="preserve">przerastających możliwości ruchowe ucznia), 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wielokrotne tłumaczenie i wyjaśnianie zasad i reguł gier sportowych, 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umożliwienie korzystania</w:t>
            </w:r>
            <w:r w:rsidR="008E472B">
              <w:t xml:space="preserve"> z różnych pomocy dydaktycznych,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częs</w:t>
            </w:r>
            <w:r w:rsidR="008E472B">
              <w:t>te korzystanie z modeli, plansz,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wprowadzenie nau</w:t>
            </w:r>
            <w:r w:rsidR="008E472B">
              <w:t xml:space="preserve">czania opartego </w:t>
            </w:r>
            <w:r w:rsidR="00111D2E">
              <w:br/>
            </w:r>
            <w:r w:rsidR="008E472B">
              <w:t>na czynnościach,</w:t>
            </w:r>
          </w:p>
          <w:p w:rsidR="002377C4" w:rsidRPr="002377C4" w:rsidRDefault="008E472B" w:rsidP="002377C4">
            <w:pPr>
              <w:pStyle w:val="Akapitzlist"/>
            </w:pPr>
            <w:r>
              <w:t>pomaganie w selekcji materiału,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umożliwianie pracy w małych grupach, korzystania ze wsparcia i kompetencji kolegów,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wykorzystywanie zasobów multimedialnyc</w:t>
            </w:r>
            <w:r w:rsidR="008E472B">
              <w:t>h ułatwiających skupienie uwagi,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przestawianie zagad</w:t>
            </w:r>
            <w:r w:rsidR="008E472B">
              <w:t>nień na konkretnych przykładach,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 metoda praktycznego działania (konstruowanie, manipulowanie działanie),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metody samodzielnych doświadczeń,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metody zadań stawianych do wykonania, 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metoda obserwacji (zmian),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pokaz (okazów naturalnych, modeli ilustracji),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opis i pogadanka (związane z konkretem),</w:t>
            </w:r>
          </w:p>
          <w:p w:rsidR="002377C4" w:rsidRPr="002377C4" w:rsidRDefault="008E472B" w:rsidP="002377C4">
            <w:pPr>
              <w:pStyle w:val="Akapitzlist"/>
            </w:pPr>
            <w:r>
              <w:t>mapy myśli,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metody ćwiczeń utrwalających,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techniki skojarzeni</w:t>
            </w:r>
            <w:r w:rsidR="008E472B">
              <w:t>owe, ułatwiające zapamiętywanie,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lastRenderedPageBreak/>
              <w:t xml:space="preserve">stymulacja </w:t>
            </w:r>
            <w:proofErr w:type="spellStart"/>
            <w:r w:rsidRPr="002377C4">
              <w:t>polisensoryczna</w:t>
            </w:r>
            <w:proofErr w:type="spellEnd"/>
            <w:r w:rsidRPr="002377C4">
              <w:t xml:space="preserve"> (poznawanie poprzez patrzenie, słuchanie i dotykanie),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metoda wpływu osobistego (wysuwanie sugestii, działanie przykładem osobistym, wyrażanie aprobaty i dezaprobaty),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praca indywidualna, gdy każdy uczeń samodzielnie wykonuje inną czynność,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praca jednostkowa, gdy każdy uczeń samodzielnie wykonuje tę samą czynność,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>praca zbiorowa, gdy wszyscy uczniowie pracują wspólnie,</w:t>
            </w:r>
          </w:p>
          <w:p w:rsidR="002377C4" w:rsidRPr="002377C4" w:rsidRDefault="002377C4" w:rsidP="002377C4">
            <w:pPr>
              <w:pStyle w:val="Akapitzlist"/>
            </w:pPr>
            <w:r w:rsidRPr="002377C4">
              <w:t xml:space="preserve">praca zespołowa - uczniowie pracują </w:t>
            </w:r>
            <w:r w:rsidR="00111D2E">
              <w:br/>
            </w:r>
            <w:r w:rsidRPr="002377C4">
              <w:t>w stałych zespołach,</w:t>
            </w:r>
          </w:p>
          <w:p w:rsidR="00757E2F" w:rsidRPr="002377C4" w:rsidRDefault="002377C4" w:rsidP="002377C4">
            <w:pPr>
              <w:pStyle w:val="Akapitzlist"/>
              <w:rPr>
                <w:lang w:eastAsia="zh-CN"/>
              </w:rPr>
            </w:pPr>
            <w:r w:rsidRPr="002377C4">
              <w:t xml:space="preserve">praca grupowa - uczniowie pracują </w:t>
            </w:r>
            <w:r w:rsidR="00111D2E">
              <w:br/>
            </w:r>
            <w:r w:rsidRPr="002377C4">
              <w:t>w jednorazowych grupach</w:t>
            </w:r>
            <w:r w:rsidR="00E94313">
              <w:t>,</w:t>
            </w:r>
          </w:p>
        </w:tc>
        <w:tc>
          <w:tcPr>
            <w:tcW w:w="1667" w:type="pct"/>
          </w:tcPr>
          <w:p w:rsidR="002639BD" w:rsidRPr="002639BD" w:rsidRDefault="002639BD" w:rsidP="00B72611">
            <w:pPr>
              <w:pStyle w:val="Akapitzlist"/>
            </w:pPr>
            <w:r w:rsidRPr="002639BD">
              <w:lastRenderedPageBreak/>
              <w:t>ocenianie jest wielowątkowe i różnorodne metodycznie – pozwala dostrzegać</w:t>
            </w:r>
            <w:r>
              <w:t xml:space="preserve"> </w:t>
            </w:r>
            <w:r w:rsidR="00111D2E">
              <w:br/>
            </w:r>
            <w:r w:rsidRPr="002639BD">
              <w:t xml:space="preserve">i opisywać rozwój uczniów </w:t>
            </w:r>
            <w:r w:rsidR="00111D2E">
              <w:br/>
            </w:r>
            <w:r w:rsidRPr="002639BD">
              <w:t>o specyficznych cechach i dyspozycjach psychicznych</w:t>
            </w:r>
            <w:r w:rsidR="00E94313">
              <w:t>,</w:t>
            </w:r>
          </w:p>
          <w:p w:rsidR="00866CA4" w:rsidRPr="00B14D63" w:rsidRDefault="00866CA4" w:rsidP="00B72611">
            <w:pPr>
              <w:pStyle w:val="Akapitzlist"/>
            </w:pPr>
            <w:r w:rsidRPr="00B14D63">
              <w:t>odpytywanie po uprzedzeniu, kiedy</w:t>
            </w:r>
            <w:r w:rsidR="00111D2E">
              <w:br/>
            </w:r>
            <w:r w:rsidRPr="00B14D63">
              <w:t xml:space="preserve"> i z czego dokładnie uczeń będzie pytany</w:t>
            </w:r>
            <w:r w:rsidR="00766CC1" w:rsidRPr="00B14D63">
              <w:t>,</w:t>
            </w:r>
          </w:p>
          <w:p w:rsidR="00766CC1" w:rsidRPr="00B14D63" w:rsidRDefault="00766CC1" w:rsidP="00B72611">
            <w:pPr>
              <w:pStyle w:val="Akapitzlist"/>
            </w:pPr>
            <w:r w:rsidRPr="00B14D63">
              <w:t>wydłużenie czasu na pisemne prace,</w:t>
            </w:r>
          </w:p>
          <w:p w:rsidR="00766CC1" w:rsidRPr="00B14D63" w:rsidRDefault="00766CC1" w:rsidP="00B72611">
            <w:pPr>
              <w:pStyle w:val="Akapitzlist"/>
            </w:pPr>
            <w:r w:rsidRPr="00B14D63">
              <w:t>nie brać pod uwagę estetyki pracy uczniowskiej,</w:t>
            </w:r>
          </w:p>
          <w:p w:rsidR="00B14D63" w:rsidRPr="00B14D63" w:rsidRDefault="00766CC1" w:rsidP="00B72611">
            <w:pPr>
              <w:pStyle w:val="Akapitzlist"/>
            </w:pPr>
            <w:r w:rsidRPr="00B14D63">
              <w:t xml:space="preserve">dostosowanie form klasówek </w:t>
            </w:r>
            <w:r w:rsidR="00111D2E">
              <w:br/>
            </w:r>
            <w:r w:rsidRPr="00B14D63">
              <w:t>i sprawdzianów do możliwości ucznia oraz stosowanie indywidualnych kryteriów oceniania zgodnie z zaleceniami PPP</w:t>
            </w:r>
            <w:r w:rsidR="00E94313">
              <w:t>,</w:t>
            </w:r>
          </w:p>
          <w:p w:rsidR="00866CA4" w:rsidRPr="00B14D63" w:rsidRDefault="00B14D63" w:rsidP="00B72611">
            <w:pPr>
              <w:pStyle w:val="Akapitzlist"/>
            </w:pPr>
            <w:r w:rsidRPr="00B14D63">
              <w:t>o</w:t>
            </w:r>
            <w:r w:rsidR="00766CC1" w:rsidRPr="00B14D63">
              <w:t>cenie podlega również wkład pracy</w:t>
            </w:r>
            <w:r w:rsidR="00111D2E">
              <w:br/>
            </w:r>
            <w:r w:rsidR="00766CC1" w:rsidRPr="00B14D63">
              <w:t xml:space="preserve"> i zaangażowanie, a nie tylko poziom wiadomości czy umiejętności</w:t>
            </w:r>
            <w:r w:rsidRPr="00B14D63">
              <w:t>,</w:t>
            </w:r>
          </w:p>
          <w:p w:rsidR="00B14D63" w:rsidRPr="00B14D63" w:rsidRDefault="00B14D63" w:rsidP="00B72611">
            <w:pPr>
              <w:pStyle w:val="Akapitzlist"/>
            </w:pPr>
            <w:r w:rsidRPr="00B14D63">
              <w:t xml:space="preserve">ocenianie powinno koncentrować się </w:t>
            </w:r>
            <w:r w:rsidR="00111D2E">
              <w:br/>
            </w:r>
            <w:r w:rsidRPr="00B14D63">
              <w:t xml:space="preserve">na możliwościach, mocnych stronach </w:t>
            </w:r>
            <w:r w:rsidR="00111D2E">
              <w:br/>
            </w:r>
            <w:r w:rsidRPr="00B14D63">
              <w:t xml:space="preserve">i przyroście kompetencji zawsze jednak </w:t>
            </w:r>
            <w:r w:rsidR="00111D2E">
              <w:br/>
            </w:r>
            <w:r w:rsidRPr="00B14D63">
              <w:t>w indywidualnym wymiarze</w:t>
            </w:r>
            <w:r>
              <w:t>,</w:t>
            </w:r>
          </w:p>
          <w:p w:rsidR="003D5829" w:rsidRDefault="00B14D63" w:rsidP="003D5829">
            <w:pPr>
              <w:pStyle w:val="Akapitzlist"/>
            </w:pPr>
            <w:r w:rsidRPr="00B14D63">
              <w:t>ocenie podlega systematyczność pracy ucznia,</w:t>
            </w:r>
            <w:r w:rsidR="003D5829" w:rsidRPr="003D5829">
              <w:t xml:space="preserve"> </w:t>
            </w:r>
          </w:p>
          <w:p w:rsidR="00B14D63" w:rsidRPr="00B14D63" w:rsidRDefault="003D5829" w:rsidP="003D5829">
            <w:pPr>
              <w:pStyle w:val="Akapitzlist"/>
            </w:pPr>
            <w:r w:rsidRPr="003D5829">
              <w:t>niekrytykowanie, nieocenianie negatywnie wobec klasy,</w:t>
            </w:r>
          </w:p>
        </w:tc>
        <w:tc>
          <w:tcPr>
            <w:tcW w:w="1666" w:type="pct"/>
          </w:tcPr>
          <w:p w:rsidR="002639BD" w:rsidRPr="002639BD" w:rsidRDefault="002639BD" w:rsidP="00B72611">
            <w:pPr>
              <w:pStyle w:val="Akapitzlist"/>
            </w:pPr>
            <w:r>
              <w:t>przystosowanie miejsca pracy do potrzeb ucznia,</w:t>
            </w:r>
          </w:p>
          <w:p w:rsidR="00866CA4" w:rsidRPr="00866CA4" w:rsidRDefault="00866CA4" w:rsidP="00B72611">
            <w:pPr>
              <w:pStyle w:val="Akapitzlist"/>
            </w:pPr>
            <w:r w:rsidRPr="00866CA4">
              <w:t>wizualne pomoce dydaktyczne - ilustracje, modele przestrzenne, szablony, plansze, tablice, fotografie, mapy itp.</w:t>
            </w:r>
          </w:p>
          <w:p w:rsidR="00866CA4" w:rsidRPr="00866CA4" w:rsidRDefault="00866CA4" w:rsidP="00B72611">
            <w:pPr>
              <w:pStyle w:val="Akapitzlist"/>
            </w:pPr>
            <w:r w:rsidRPr="00866CA4">
              <w:t>nagrane teksty lektur na nośnikach elektronicznych (</w:t>
            </w:r>
            <w:proofErr w:type="spellStart"/>
            <w:r w:rsidRPr="00866CA4">
              <w:t>e-booki</w:t>
            </w:r>
            <w:proofErr w:type="spellEnd"/>
            <w:r w:rsidRPr="00866CA4">
              <w:t xml:space="preserve">, </w:t>
            </w:r>
            <w:proofErr w:type="spellStart"/>
            <w:r w:rsidRPr="00866CA4">
              <w:t>audiobooki</w:t>
            </w:r>
            <w:proofErr w:type="spellEnd"/>
            <w:r w:rsidRPr="00866CA4">
              <w:t>)</w:t>
            </w:r>
            <w:r w:rsidR="00E94313">
              <w:t>,</w:t>
            </w:r>
          </w:p>
          <w:p w:rsidR="00866CA4" w:rsidRPr="00866CA4" w:rsidRDefault="00866CA4" w:rsidP="00B72611">
            <w:pPr>
              <w:pStyle w:val="Akapitzlist"/>
            </w:pPr>
            <w:r w:rsidRPr="00866CA4">
              <w:t>pomoce audio</w:t>
            </w:r>
            <w:r>
              <w:t xml:space="preserve">wizualne, </w:t>
            </w:r>
          </w:p>
          <w:p w:rsidR="00866CA4" w:rsidRDefault="00866CA4" w:rsidP="00B72611">
            <w:pPr>
              <w:pStyle w:val="Akapitzlist"/>
            </w:pPr>
            <w:r w:rsidRPr="00866CA4">
              <w:t>tablice interaktywne</w:t>
            </w:r>
            <w:r>
              <w:t>,</w:t>
            </w:r>
          </w:p>
          <w:p w:rsidR="00866CA4" w:rsidRPr="00866CA4" w:rsidRDefault="00866CA4" w:rsidP="00B72611">
            <w:pPr>
              <w:pStyle w:val="Akapitzlist"/>
            </w:pPr>
            <w:r w:rsidRPr="00866CA4">
              <w:t>kalkulatory</w:t>
            </w:r>
            <w:r w:rsidR="00B14D63">
              <w:t>,</w:t>
            </w:r>
          </w:p>
        </w:tc>
      </w:tr>
    </w:tbl>
    <w:p w:rsidR="00762DFB" w:rsidRPr="002377C4" w:rsidRDefault="00762DFB" w:rsidP="002377C4">
      <w:pPr>
        <w:pStyle w:val="Akapitzlist"/>
        <w:numPr>
          <w:ilvl w:val="0"/>
          <w:numId w:val="0"/>
        </w:numPr>
        <w:ind w:left="316"/>
      </w:pPr>
    </w:p>
    <w:p w:rsidR="007515D8" w:rsidRDefault="007515D8" w:rsidP="00E65466">
      <w:pPr>
        <w:rPr>
          <w:rFonts w:eastAsia="Calibri"/>
          <w:lang w:eastAsia="zh-CN"/>
        </w:rPr>
      </w:pPr>
      <w:r>
        <w:br w:type="page"/>
      </w:r>
    </w:p>
    <w:p w:rsidR="00644131" w:rsidRDefault="00644131" w:rsidP="00133EB9">
      <w:pPr>
        <w:pStyle w:val="Nagwek1"/>
      </w:pPr>
      <w:bookmarkStart w:id="6" w:name="_Toc67474405"/>
      <w:bookmarkStart w:id="7" w:name="_Toc87872191"/>
      <w:r>
        <w:lastRenderedPageBreak/>
        <w:t>Dysfunkcja: n</w:t>
      </w:r>
      <w:r w:rsidRPr="00C00173">
        <w:t>iepełnosprawność wynikająca z autyzmu</w:t>
      </w:r>
      <w:bookmarkEnd w:id="6"/>
      <w:bookmarkEnd w:id="7"/>
    </w:p>
    <w:p w:rsidR="008360CE" w:rsidRDefault="008360CE" w:rsidP="00133EB9">
      <w:pPr>
        <w:pStyle w:val="Nogwek"/>
      </w:pPr>
      <w:r>
        <w:t>Symptomy</w:t>
      </w:r>
      <w:r w:rsidR="00713E1F">
        <w:t xml:space="preserve"> trudności</w:t>
      </w:r>
      <w:r>
        <w:t xml:space="preserve">: </w:t>
      </w:r>
    </w:p>
    <w:p w:rsidR="007515D8" w:rsidRPr="007515D8" w:rsidRDefault="007515D8" w:rsidP="00A525AA">
      <w:pPr>
        <w:pStyle w:val="tekst"/>
      </w:pPr>
      <w:r w:rsidRPr="007515D8">
        <w:t>Deficyty w zachowaniach społecznych</w:t>
      </w:r>
    </w:p>
    <w:p w:rsidR="007515D8" w:rsidRPr="007515D8" w:rsidRDefault="007515D8" w:rsidP="00133EB9">
      <w:r w:rsidRPr="007515D8">
        <w:t xml:space="preserve">uczeń nie potrafi nawiązać więzi z </w:t>
      </w:r>
      <w:r w:rsidR="00FF1743" w:rsidRPr="007515D8">
        <w:t>otoczeniem</w:t>
      </w:r>
      <w:r w:rsidR="00FF1743">
        <w:t xml:space="preserve"> </w:t>
      </w:r>
      <w:r w:rsidR="00FF1743" w:rsidRPr="007515D8">
        <w:t>i</w:t>
      </w:r>
      <w:r w:rsidRPr="007515D8">
        <w:t xml:space="preserve"> unika kontaktu wzrokowego</w:t>
      </w:r>
      <w:r>
        <w:t>,</w:t>
      </w:r>
    </w:p>
    <w:p w:rsidR="007515D8" w:rsidRPr="007515D8" w:rsidRDefault="007515D8" w:rsidP="00133EB9">
      <w:r w:rsidRPr="007515D8">
        <w:t>charakterystyczny jest „kamienny wyraz twarzy” w sytuacjach, w których powinny wykazać żywą ekspresję</w:t>
      </w:r>
      <w:r>
        <w:t>,</w:t>
      </w:r>
    </w:p>
    <w:p w:rsidR="007515D8" w:rsidRPr="007515D8" w:rsidRDefault="007515D8" w:rsidP="00133EB9">
      <w:r w:rsidRPr="007515D8">
        <w:t>nie ma zachowania antycypacyjnego</w:t>
      </w:r>
      <w:r>
        <w:t>,</w:t>
      </w:r>
    </w:p>
    <w:p w:rsidR="007515D8" w:rsidRPr="007515D8" w:rsidRDefault="007515D8" w:rsidP="00133EB9">
      <w:r w:rsidRPr="007515D8">
        <w:t>nie rozumie kierowanych do niego gestów, uśmiechu, nawet prostych słów</w:t>
      </w:r>
      <w:r>
        <w:t>,</w:t>
      </w:r>
    </w:p>
    <w:p w:rsidR="007515D8" w:rsidRDefault="007515D8" w:rsidP="00133EB9">
      <w:r w:rsidRPr="007515D8">
        <w:t>wycofuje się i zamyka w sobie</w:t>
      </w:r>
      <w:r>
        <w:t>,</w:t>
      </w:r>
    </w:p>
    <w:p w:rsidR="00E775E6" w:rsidRPr="007515D8" w:rsidRDefault="00E775E6" w:rsidP="00133EB9">
      <w:r>
        <w:t>nieumiejętność lub niechęć współpracy w grupie,</w:t>
      </w:r>
    </w:p>
    <w:p w:rsidR="007515D8" w:rsidRPr="007515D8" w:rsidRDefault="007515D8" w:rsidP="00A525AA">
      <w:pPr>
        <w:pStyle w:val="tekst"/>
      </w:pPr>
      <w:r w:rsidRPr="007515D8">
        <w:t xml:space="preserve">Opóźnienia i deficyty w </w:t>
      </w:r>
      <w:r w:rsidR="00FF1743" w:rsidRPr="007515D8">
        <w:t>nabywaniu mowy</w:t>
      </w:r>
      <w:r w:rsidRPr="007515D8">
        <w:t xml:space="preserve"> i języka</w:t>
      </w:r>
    </w:p>
    <w:p w:rsidR="007515D8" w:rsidRPr="007515D8" w:rsidRDefault="007515D8" w:rsidP="00133EB9">
      <w:r w:rsidRPr="007515D8">
        <w:t>często nie mówi wcale albo tylko powtarza słowa wypowiedziane przez drugą osobę</w:t>
      </w:r>
      <w:r>
        <w:t>,</w:t>
      </w:r>
    </w:p>
    <w:p w:rsidR="007515D8" w:rsidRPr="007515D8" w:rsidRDefault="007515D8" w:rsidP="00133EB9">
      <w:r w:rsidRPr="007515D8">
        <w:t xml:space="preserve">w zachowaniu werbalnym pojawiają się </w:t>
      </w:r>
      <w:proofErr w:type="spellStart"/>
      <w:r w:rsidRPr="007515D8">
        <w:t>agramatyzmy</w:t>
      </w:r>
      <w:proofErr w:type="spellEnd"/>
      <w:r w:rsidRPr="007515D8">
        <w:t>, neologizmy, echolalia, także nietypowa intonacja, rytm i tempo wypowiedzi, zwykle nieadekwatne do sytuacji</w:t>
      </w:r>
      <w:r>
        <w:t>,</w:t>
      </w:r>
    </w:p>
    <w:p w:rsidR="007515D8" w:rsidRPr="007515D8" w:rsidRDefault="007515D8" w:rsidP="00133EB9">
      <w:r w:rsidRPr="007515D8">
        <w:t xml:space="preserve">ucznia z autyzmem charakteryzuje niezdolność do kolektywnej zabawy, uczenia się konwencji, reguł gry i naśladownictwa, co związane jest </w:t>
      </w:r>
      <w:r w:rsidRPr="007515D8">
        <w:br/>
        <w:t>z niezdolnością do rozumienia uczuć innych ludzi</w:t>
      </w:r>
      <w:r>
        <w:t>,</w:t>
      </w:r>
    </w:p>
    <w:p w:rsidR="007515D8" w:rsidRPr="007515D8" w:rsidRDefault="007515D8" w:rsidP="00A525AA">
      <w:pPr>
        <w:pStyle w:val="tekst"/>
      </w:pPr>
      <w:r w:rsidRPr="007515D8">
        <w:t>Ograniczone, sztywne, powtarzające się zachowania i zainteresowania</w:t>
      </w:r>
    </w:p>
    <w:p w:rsidR="007515D8" w:rsidRPr="007515D8" w:rsidRDefault="007515D8" w:rsidP="00133EB9">
      <w:r w:rsidRPr="007515D8">
        <w:t>domaga się stałości i zachowania określonego porządku w swoim otoczeniu</w:t>
      </w:r>
      <w:r>
        <w:t>,</w:t>
      </w:r>
    </w:p>
    <w:p w:rsidR="007515D8" w:rsidRPr="007515D8" w:rsidRDefault="007515D8" w:rsidP="00133EB9">
      <w:r w:rsidRPr="007515D8">
        <w:t>zmiany w najbliższym otoczeniu jak i w schemacie rytualnych czynności lub zabranie ulubionego przedmiotu powodują niepokój i często reakcję lękową</w:t>
      </w:r>
      <w:r>
        <w:t>,</w:t>
      </w:r>
    </w:p>
    <w:p w:rsidR="007515D8" w:rsidRPr="007515D8" w:rsidRDefault="007515D8" w:rsidP="00133EB9">
      <w:r w:rsidRPr="007515D8">
        <w:t>uczeń zachowuje się jakby był sam, sam wyznacza granice swojego świata, dramatycznie reagując na ich naruszanie</w:t>
      </w:r>
      <w:r>
        <w:t>,</w:t>
      </w:r>
    </w:p>
    <w:p w:rsidR="007515D8" w:rsidRPr="007515D8" w:rsidRDefault="007515D8" w:rsidP="00133EB9">
      <w:r w:rsidRPr="007515D8">
        <w:lastRenderedPageBreak/>
        <w:t>używa różnych przedmiotów (np. ołówek, łyżeczka) zawsze w ten sam, często niezgodny z przeznaczeniem sposób</w:t>
      </w:r>
      <w:r>
        <w:t>,</w:t>
      </w:r>
    </w:p>
    <w:p w:rsidR="007515D8" w:rsidRPr="007515D8" w:rsidRDefault="007515D8" w:rsidP="00133EB9">
      <w:r w:rsidRPr="007515D8">
        <w:t xml:space="preserve">rozwija szereg stereotypii: trzepotanie ramionami i rękami, kręcenie głową, grymasy, </w:t>
      </w:r>
      <w:proofErr w:type="spellStart"/>
      <w:r w:rsidRPr="007515D8">
        <w:t>manieryzmy</w:t>
      </w:r>
      <w:proofErr w:type="spellEnd"/>
      <w:r w:rsidRPr="007515D8">
        <w:t xml:space="preserve"> chodzenia, skakanie na jednej (lub obu) nogach, kręcenie się wokół osi własnego ciała, k</w:t>
      </w:r>
      <w:r w:rsidR="00FF1743">
        <w:t>ręcenie przedmiotami (sznurkiem,</w:t>
      </w:r>
      <w:r w:rsidRPr="007515D8">
        <w:t xml:space="preserve"> chusteczką itp.)</w:t>
      </w:r>
      <w:r>
        <w:t>,</w:t>
      </w:r>
      <w:r w:rsidRPr="007515D8">
        <w:t xml:space="preserve"> </w:t>
      </w:r>
    </w:p>
    <w:p w:rsidR="007515D8" w:rsidRPr="007515D8" w:rsidRDefault="007515D8" w:rsidP="00133EB9">
      <w:r w:rsidRPr="007515D8">
        <w:t>często kołysze się rytmicznie</w:t>
      </w:r>
      <w:r>
        <w:t>,</w:t>
      </w:r>
    </w:p>
    <w:p w:rsidR="007515D8" w:rsidRPr="007515D8" w:rsidRDefault="007515D8" w:rsidP="00133EB9">
      <w:r w:rsidRPr="007515D8">
        <w:t>gromadzi nadmiernie określone przedmioty</w:t>
      </w:r>
      <w:r>
        <w:t>,</w:t>
      </w:r>
    </w:p>
    <w:p w:rsidR="00713E1F" w:rsidRPr="007515D8" w:rsidRDefault="007515D8" w:rsidP="00A525AA">
      <w:r w:rsidRPr="007515D8">
        <w:t xml:space="preserve">typowe są zrytualizowane, powtarzające się zachowania, np. kolejność ubierania się, </w:t>
      </w:r>
    </w:p>
    <w:p w:rsidR="007515D8" w:rsidRPr="007515D8" w:rsidRDefault="007515D8" w:rsidP="00A525AA">
      <w:pPr>
        <w:pStyle w:val="tekst"/>
      </w:pPr>
      <w:r w:rsidRPr="007515D8">
        <w:t>Zdolności intelektualne</w:t>
      </w:r>
    </w:p>
    <w:p w:rsidR="007515D8" w:rsidRPr="007515D8" w:rsidRDefault="007515D8" w:rsidP="00133EB9">
      <w:r w:rsidRPr="007515D8">
        <w:t>zdolności intelektualne uczniów z autyzmem są bardzo zróżnicowane, sięgają od upośledzenia umysłowego aż do normalnej inteligencji, przy czym zdarza się, że wykazują zadziwiające uzdolnienia muzyczne, matematyczne, w dyscyplinach technicznych, a także w innych dziedzinach</w:t>
      </w:r>
      <w:r>
        <w:t>,</w:t>
      </w:r>
    </w:p>
    <w:p w:rsidR="007515D8" w:rsidRPr="007515D8" w:rsidRDefault="007515D8" w:rsidP="00133EB9">
      <w:r w:rsidRPr="007515D8">
        <w:t>uczniowie dotknięci autyzmem mają problemy z myśleniem abstrakcyjnym i pojęciowym</w:t>
      </w:r>
    </w:p>
    <w:p w:rsidR="007515D8" w:rsidRDefault="007515D8" w:rsidP="00133EB9">
      <w:r w:rsidRPr="007515D8">
        <w:t>uczniowie ci odznaczają się często wybiórczymi zdolnościami np. doskonałą pamięcią mechaniczną, niezwykłą zręcznością manipulacyjną, szczególnymi zdolnościami muzycznymi; jednocześnie nie potrafią wykonać niektórych najprostszych czynności życiowych</w:t>
      </w:r>
      <w:r>
        <w:t>,</w:t>
      </w:r>
    </w:p>
    <w:p w:rsidR="007515D8" w:rsidRPr="007515D8" w:rsidRDefault="007515D8" w:rsidP="00A525AA">
      <w:pPr>
        <w:numPr>
          <w:ilvl w:val="0"/>
          <w:numId w:val="0"/>
        </w:numPr>
        <w:ind w:left="425"/>
      </w:pPr>
    </w:p>
    <w:p w:rsidR="007515D8" w:rsidRPr="007515D8" w:rsidRDefault="007515D8" w:rsidP="00A525AA">
      <w:pPr>
        <w:pStyle w:val="tekst"/>
      </w:pPr>
      <w:r w:rsidRPr="007515D8">
        <w:t>Zachowania nietypowe, niepożądane</w:t>
      </w:r>
    </w:p>
    <w:p w:rsidR="007515D8" w:rsidRPr="007515D8" w:rsidRDefault="007515D8" w:rsidP="00133EB9">
      <w:pPr>
        <w:rPr>
          <w:b/>
        </w:rPr>
      </w:pPr>
      <w:r w:rsidRPr="007515D8">
        <w:t>charakteryzują się tendencjami do autoagresji (bicie się po głowie, uderzanie głową o przedmioty, gryzienie własnych rąk, wyrywanie sobie włosów itp.) w rezultacie często dochodzi do samookaleczenia</w:t>
      </w:r>
      <w:r>
        <w:t>,</w:t>
      </w:r>
    </w:p>
    <w:p w:rsidR="007515D8" w:rsidRPr="007515D8" w:rsidRDefault="007515D8" w:rsidP="00133EB9">
      <w:pPr>
        <w:rPr>
          <w:b/>
        </w:rPr>
      </w:pPr>
      <w:r w:rsidRPr="007515D8">
        <w:t xml:space="preserve">gwałtowne przeżycie lęku u tych uczniów najczęściej objawia się stereotypowymi ruchami: zasłanianie twarzy rękami, chowanie głowy </w:t>
      </w:r>
      <w:r w:rsidRPr="007515D8">
        <w:br/>
        <w:t>w ramiona i przeraźliwy krzyk</w:t>
      </w:r>
      <w:r>
        <w:t>,</w:t>
      </w:r>
    </w:p>
    <w:p w:rsidR="007515D8" w:rsidRPr="007515D8" w:rsidRDefault="007515D8" w:rsidP="00133EB9">
      <w:pPr>
        <w:rPr>
          <w:b/>
        </w:rPr>
      </w:pPr>
      <w:r w:rsidRPr="007515D8">
        <w:t>odczuwanie przyjemnych stanów wywołuje u tych uczniów ogólną pobudliwość: kiwanie się, podskakiwanie, klaskanie rękami lub uderzanie nimi w ciało</w:t>
      </w:r>
      <w:r w:rsidR="00713E1F">
        <w:t>,</w:t>
      </w:r>
    </w:p>
    <w:p w:rsidR="007515D8" w:rsidRPr="007515D8" w:rsidRDefault="007515D8" w:rsidP="00133EB9">
      <w:pPr>
        <w:rPr>
          <w:b/>
        </w:rPr>
      </w:pPr>
      <w:r w:rsidRPr="007515D8">
        <w:lastRenderedPageBreak/>
        <w:t>mają kłopoty z jedzeniem i spaniem</w:t>
      </w:r>
      <w:r w:rsidR="00713E1F">
        <w:t>,</w:t>
      </w:r>
    </w:p>
    <w:p w:rsidR="007515D8" w:rsidRPr="00E775E6" w:rsidRDefault="007515D8" w:rsidP="00133EB9">
      <w:pPr>
        <w:rPr>
          <w:b/>
          <w:bCs/>
        </w:rPr>
      </w:pPr>
      <w:r w:rsidRPr="007515D8">
        <w:t>powtarzają stale te same dziwne zachowania lub dźwięki</w:t>
      </w:r>
      <w:r w:rsidR="00713E1F">
        <w:t>,</w:t>
      </w:r>
    </w:p>
    <w:p w:rsidR="004F1DF3" w:rsidRDefault="00E775E6" w:rsidP="00133EB9">
      <w:r>
        <w:t>niezdarność ruchowa,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8A1B52" w:rsidTr="008A1B52">
        <w:trPr>
          <w:trHeight w:val="696"/>
        </w:trPr>
        <w:tc>
          <w:tcPr>
            <w:tcW w:w="5000" w:type="pct"/>
            <w:gridSpan w:val="3"/>
            <w:vAlign w:val="center"/>
          </w:tcPr>
          <w:p w:rsidR="008A1B52" w:rsidRPr="008A1B52" w:rsidRDefault="008A1B52" w:rsidP="00B72611">
            <w:pPr>
              <w:pStyle w:val="Nagwek2"/>
              <w:outlineLvl w:val="1"/>
            </w:pPr>
            <w:bookmarkStart w:id="8" w:name="_Toc67474406"/>
            <w:r w:rsidRPr="008A1B52">
              <w:lastRenderedPageBreak/>
              <w:t>Dostosowanie wymagań edukacyjnych</w:t>
            </w:r>
            <w:bookmarkEnd w:id="8"/>
          </w:p>
        </w:tc>
      </w:tr>
      <w:tr w:rsidR="008A1B52" w:rsidTr="00387014">
        <w:trPr>
          <w:trHeight w:val="110"/>
        </w:trPr>
        <w:tc>
          <w:tcPr>
            <w:tcW w:w="1667" w:type="pct"/>
            <w:vAlign w:val="center"/>
          </w:tcPr>
          <w:p w:rsidR="008A1B52" w:rsidRPr="008A1B52" w:rsidRDefault="008A1B52" w:rsidP="00B72611">
            <w:pPr>
              <w:pStyle w:val="Nagwek2"/>
              <w:outlineLvl w:val="1"/>
            </w:pPr>
            <w:bookmarkStart w:id="9" w:name="_Toc67474407"/>
            <w:r w:rsidRPr="008A1B52">
              <w:t>w zakresie metod i form pracy z uczniem</w:t>
            </w:r>
            <w:bookmarkEnd w:id="9"/>
          </w:p>
        </w:tc>
        <w:tc>
          <w:tcPr>
            <w:tcW w:w="1667" w:type="pct"/>
            <w:vAlign w:val="center"/>
          </w:tcPr>
          <w:p w:rsidR="008A1B52" w:rsidRPr="008A1B52" w:rsidRDefault="008A1B52" w:rsidP="00B72611">
            <w:pPr>
              <w:pStyle w:val="Nagwek2"/>
              <w:outlineLvl w:val="1"/>
            </w:pPr>
            <w:bookmarkStart w:id="10" w:name="_Toc67474408"/>
            <w:r w:rsidRPr="008A1B52">
              <w:t>w zakresie sposobów sprawdzania osiągnięć uczniów</w:t>
            </w:r>
            <w:bookmarkEnd w:id="10"/>
          </w:p>
        </w:tc>
        <w:tc>
          <w:tcPr>
            <w:tcW w:w="1666" w:type="pct"/>
            <w:vAlign w:val="center"/>
          </w:tcPr>
          <w:p w:rsidR="008A1B52" w:rsidRPr="008A1B52" w:rsidRDefault="008A1B52" w:rsidP="00B72611">
            <w:pPr>
              <w:pStyle w:val="Nagwek2"/>
              <w:outlineLvl w:val="1"/>
            </w:pPr>
            <w:bookmarkStart w:id="11" w:name="_Toc67474409"/>
            <w:r w:rsidRPr="008A1B52">
              <w:t>w zakresie zewnętrznej organizacji nauczania</w:t>
            </w:r>
            <w:bookmarkEnd w:id="11"/>
          </w:p>
        </w:tc>
      </w:tr>
      <w:tr w:rsidR="008A1B52" w:rsidTr="00387014">
        <w:trPr>
          <w:trHeight w:val="1191"/>
        </w:trPr>
        <w:tc>
          <w:tcPr>
            <w:tcW w:w="1667" w:type="pct"/>
          </w:tcPr>
          <w:p w:rsidR="00D81D29" w:rsidRDefault="00D81D29" w:rsidP="00D81D29">
            <w:pPr>
              <w:pStyle w:val="Akapitzlist"/>
            </w:pPr>
            <w:r>
              <w:t>zapewni</w:t>
            </w:r>
            <w:r w:rsidR="00291D20">
              <w:t>enie</w:t>
            </w:r>
            <w:r>
              <w:t xml:space="preserve"> na lekcjach atmosfer</w:t>
            </w:r>
            <w:r w:rsidR="00291D20">
              <w:t>y życzliwości i poczucia</w:t>
            </w:r>
            <w:r>
              <w:t xml:space="preserve"> </w:t>
            </w:r>
            <w:r w:rsidR="00111D2E">
              <w:t>bezpieczeństwa,</w:t>
            </w:r>
          </w:p>
          <w:p w:rsidR="00D81D29" w:rsidRDefault="00D81D29" w:rsidP="00D81D29">
            <w:pPr>
              <w:pStyle w:val="Akapitzlist"/>
            </w:pPr>
            <w:r>
              <w:t>wzmacnia</w:t>
            </w:r>
            <w:r w:rsidR="00291D20">
              <w:t>nie</w:t>
            </w:r>
            <w:r>
              <w:t xml:space="preserve"> motywacj</w:t>
            </w:r>
            <w:r w:rsidR="00291D20">
              <w:t>i</w:t>
            </w:r>
            <w:r>
              <w:t xml:space="preserve"> do nauki, stosowa</w:t>
            </w:r>
            <w:r w:rsidR="00291D20">
              <w:t>nie</w:t>
            </w:r>
            <w:r>
              <w:t xml:space="preserve"> wobec ucznia wzmocnie</w:t>
            </w:r>
            <w:r w:rsidR="00291D20">
              <w:t>ń</w:t>
            </w:r>
            <w:r>
              <w:t xml:space="preserve"> pozytywn</w:t>
            </w:r>
            <w:r w:rsidR="00291D20">
              <w:t>ych, dbanie o właściwą koncentrację</w:t>
            </w:r>
            <w:r>
              <w:t xml:space="preserve"> ucznia, w razie rozproszenia uwagi przywoła</w:t>
            </w:r>
            <w:r w:rsidR="00291D20">
              <w:t>nie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>
              <w:t>kont</w:t>
            </w:r>
            <w:r w:rsidR="00111D2E">
              <w:t>rolowa</w:t>
            </w:r>
            <w:r w:rsidR="00291D20">
              <w:t>nie</w:t>
            </w:r>
            <w:r w:rsidR="00111D2E">
              <w:t xml:space="preserve"> prac</w:t>
            </w:r>
            <w:r w:rsidR="00291D20">
              <w:t>y</w:t>
            </w:r>
            <w:r w:rsidR="00111D2E">
              <w:t xml:space="preserve"> samokształceniow</w:t>
            </w:r>
            <w:r w:rsidR="00291D20">
              <w:t>ej</w:t>
            </w:r>
            <w:r w:rsidR="00111D2E">
              <w:t>,</w:t>
            </w:r>
          </w:p>
          <w:p w:rsidR="00D81D29" w:rsidRDefault="00111D2E" w:rsidP="00D81D29">
            <w:pPr>
              <w:pStyle w:val="Akapitzlist"/>
            </w:pPr>
            <w:r>
              <w:t>stopniowanie poziomu wymagań,</w:t>
            </w:r>
          </w:p>
          <w:p w:rsidR="00D81D29" w:rsidRDefault="00D81D29" w:rsidP="00D81D29">
            <w:pPr>
              <w:pStyle w:val="Akapitzlist"/>
            </w:pPr>
            <w:r w:rsidRPr="00D60A76">
              <w:t>omawianie niewielkich partii materiału</w:t>
            </w:r>
            <w:r w:rsidR="00111D2E">
              <w:br/>
            </w:r>
            <w:r w:rsidRPr="00D60A76">
              <w:t xml:space="preserve"> i o mniejszym stopniu trudności</w:t>
            </w:r>
            <w:r w:rsidR="00111D2E">
              <w:t>,</w:t>
            </w:r>
          </w:p>
          <w:p w:rsidR="00D81D29" w:rsidRDefault="00D81D29" w:rsidP="00D81D29">
            <w:pPr>
              <w:pStyle w:val="Akapitzlist"/>
            </w:pPr>
            <w:r>
              <w:t>sprawdza</w:t>
            </w:r>
            <w:r w:rsidR="00291D20">
              <w:t>nie</w:t>
            </w:r>
            <w:r>
              <w:t xml:space="preserve"> poprawnoś</w:t>
            </w:r>
            <w:r w:rsidR="00291D20">
              <w:t>ci</w:t>
            </w:r>
            <w:r>
              <w:t xml:space="preserve"> zapisów </w:t>
            </w:r>
            <w:r w:rsidR="00111D2E">
              <w:br/>
              <w:t>w zeszycie,</w:t>
            </w:r>
          </w:p>
          <w:p w:rsidR="00D81D29" w:rsidRPr="00D60A76" w:rsidRDefault="00D81D29" w:rsidP="00D81D29">
            <w:pPr>
              <w:pStyle w:val="Akapitzlist"/>
            </w:pPr>
            <w:r>
              <w:t>zapewni</w:t>
            </w:r>
            <w:r w:rsidR="00291D20">
              <w:t>enie</w:t>
            </w:r>
            <w:r>
              <w:t xml:space="preserve"> w miarę możliwości uczenie s</w:t>
            </w:r>
            <w:r w:rsidR="00111D2E">
              <w:t>ię poprzez własne doświadczenie,</w:t>
            </w:r>
          </w:p>
          <w:p w:rsidR="00D81D29" w:rsidRDefault="00D81D29" w:rsidP="00D81D29">
            <w:pPr>
              <w:pStyle w:val="Akapitzlist"/>
            </w:pPr>
            <w:r w:rsidRPr="00D60A76">
              <w:t>dostosowa</w:t>
            </w:r>
            <w:r w:rsidR="00291D20">
              <w:t>nie</w:t>
            </w:r>
            <w:r w:rsidRPr="00D60A76">
              <w:t xml:space="preserve"> zadawan</w:t>
            </w:r>
            <w:r w:rsidR="00291D20">
              <w:t>ych</w:t>
            </w:r>
            <w:r w:rsidRPr="00D60A76">
              <w:t xml:space="preserve"> prac do możliwości ucznia,</w:t>
            </w:r>
          </w:p>
          <w:p w:rsidR="00D81D29" w:rsidRPr="00D60A76" w:rsidRDefault="00D81D29" w:rsidP="00D81D29">
            <w:pPr>
              <w:pStyle w:val="Akapitzlist"/>
            </w:pPr>
            <w:r>
              <w:t>ćwicz</w:t>
            </w:r>
            <w:r w:rsidR="00291D20">
              <w:t>enie</w:t>
            </w:r>
            <w:r>
              <w:t xml:space="preserve"> myśleni</w:t>
            </w:r>
            <w:r w:rsidR="00291D20">
              <w:t>a</w:t>
            </w:r>
            <w:r>
              <w:t xml:space="preserve"> przyczynowo-skutkowe</w:t>
            </w:r>
            <w:r w:rsidR="00291D20">
              <w:t>go,</w:t>
            </w:r>
          </w:p>
          <w:p w:rsidR="00D81D29" w:rsidRPr="00D60A76" w:rsidRDefault="00D81D29" w:rsidP="00D81D29">
            <w:pPr>
              <w:pStyle w:val="Akapitzlist"/>
            </w:pPr>
            <w:r w:rsidRPr="00D60A76">
              <w:t>dzielenie trudniejszego lub dłuższego zadania na kilka części,</w:t>
            </w:r>
          </w:p>
          <w:p w:rsidR="00D81D29" w:rsidRPr="00D60A76" w:rsidRDefault="00D81D29" w:rsidP="00D81D29">
            <w:pPr>
              <w:pStyle w:val="Akapitzlist"/>
            </w:pPr>
            <w:r w:rsidRPr="00D60A76">
              <w:t xml:space="preserve">kierowanie poleceń indywidualnie </w:t>
            </w:r>
            <w:r w:rsidR="00111D2E">
              <w:br/>
            </w:r>
            <w:r w:rsidRPr="00D60A76">
              <w:t xml:space="preserve">do dziecka. Zwracanie się do niego </w:t>
            </w:r>
            <w:r w:rsidR="00111D2E">
              <w:br/>
            </w:r>
            <w:r w:rsidRPr="00D60A76">
              <w:t>po imieniu. Właściwe używanie zaimków osobowych Ja i Ty,</w:t>
            </w:r>
          </w:p>
          <w:p w:rsidR="00D81D29" w:rsidRDefault="00D81D29" w:rsidP="00D81D29">
            <w:pPr>
              <w:pStyle w:val="Akapitzlist"/>
            </w:pPr>
            <w:r w:rsidRPr="00D60A76">
              <w:t xml:space="preserve">podawanie poleceń w prostszej formie, </w:t>
            </w:r>
            <w:r w:rsidRPr="00D60A76">
              <w:lastRenderedPageBreak/>
              <w:t>dzielenie złożonych treści na proste, bardziej zrozumiałe części (im bardziej złożone zadanie, tym większe prawdopodobieństwo, że uczeń zablokuje się i nawet nie rozpocznie jego wykonywania albo zaprzestanie wykonywania w trakcie)</w:t>
            </w:r>
            <w:r w:rsidR="00111D2E">
              <w:t>,</w:t>
            </w:r>
          </w:p>
          <w:p w:rsidR="00D81D29" w:rsidRPr="00D60A76" w:rsidRDefault="00111D2E" w:rsidP="00D81D29">
            <w:pPr>
              <w:pStyle w:val="Akapitzlist"/>
            </w:pPr>
            <w:r>
              <w:t>włączanie w pracę zespołową,</w:t>
            </w:r>
          </w:p>
          <w:p w:rsidR="00D81D29" w:rsidRDefault="00D81D29" w:rsidP="00D81D29">
            <w:pPr>
              <w:pStyle w:val="Akapitzlist"/>
            </w:pPr>
            <w:r>
              <w:t xml:space="preserve">formułowanie jednego zadania </w:t>
            </w:r>
            <w:r w:rsidR="00111D2E">
              <w:br/>
            </w:r>
            <w:r>
              <w:t xml:space="preserve">do wykonania, unikanie </w:t>
            </w:r>
            <w:r w:rsidR="00111D2E">
              <w:t>zada</w:t>
            </w:r>
            <w:r w:rsidR="007E31E0">
              <w:t>ń</w:t>
            </w:r>
            <w:r w:rsidR="00111D2E">
              <w:t xml:space="preserve"> studyjnych, przekrojowych,</w:t>
            </w:r>
          </w:p>
          <w:p w:rsidR="00D81D29" w:rsidRPr="00D60A76" w:rsidRDefault="00D81D29" w:rsidP="00D81D29">
            <w:pPr>
              <w:pStyle w:val="Akapitzlist"/>
            </w:pPr>
            <w:r w:rsidRPr="00D60A76">
              <w:t>wyjaśnianie metafor i przenośni, wyrazów bliskoznacznych, żartów lub dowcipów użytych podczas prowadzenia lekcji,</w:t>
            </w:r>
          </w:p>
          <w:p w:rsidR="00D81D29" w:rsidRDefault="00D81D29" w:rsidP="00D81D29">
            <w:pPr>
              <w:pStyle w:val="Akapitzlist"/>
            </w:pPr>
            <w:r w:rsidRPr="00D60A76">
              <w:t>wprowadzanie nowych treści i zadań wymaga szczegółowych objaśnień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>
              <w:t xml:space="preserve">powtarzanie poleceń, zapisywanie </w:t>
            </w:r>
            <w:r w:rsidR="00111D2E">
              <w:br/>
            </w:r>
            <w:r w:rsidR="008F406E">
              <w:t>na tablicy i w  zeszycie,</w:t>
            </w:r>
          </w:p>
          <w:p w:rsidR="00D81D29" w:rsidRPr="00D60A76" w:rsidRDefault="00D81D29" w:rsidP="00D81D29">
            <w:pPr>
              <w:pStyle w:val="Akapitzlist"/>
            </w:pPr>
            <w:r w:rsidRPr="000A0C1C">
              <w:t>wprowadzanie dodatkowych środków dydaktycznych</w:t>
            </w:r>
            <w:r>
              <w:t>,</w:t>
            </w:r>
          </w:p>
          <w:p w:rsidR="00D81D29" w:rsidRPr="00D60A76" w:rsidRDefault="00D81D29" w:rsidP="00D81D29">
            <w:pPr>
              <w:pStyle w:val="Akapitzlist"/>
            </w:pPr>
            <w:r w:rsidRPr="00D60A76">
              <w:t>popieranie informacji słownej ges</w:t>
            </w:r>
            <w:r>
              <w:t>tami, mimiką</w:t>
            </w:r>
            <w:r w:rsidRPr="00D60A76">
              <w:t xml:space="preserve">, </w:t>
            </w:r>
          </w:p>
          <w:p w:rsidR="00D81D29" w:rsidRDefault="00D81D29" w:rsidP="00D81D29">
            <w:pPr>
              <w:pStyle w:val="Akapitzlist"/>
            </w:pPr>
            <w:r w:rsidRPr="00D60A76">
              <w:t>wspiera</w:t>
            </w:r>
            <w:r>
              <w:t>nie</w:t>
            </w:r>
            <w:r w:rsidRPr="00D60A76">
              <w:t xml:space="preserve"> w nabywaniu umiejętności </w:t>
            </w:r>
            <w:r w:rsidR="008F406E">
              <w:br/>
            </w:r>
            <w:r w:rsidRPr="00D60A76">
              <w:t xml:space="preserve">w zakresie „funkcji wykonawczych”, takich jak umiejętności organizacyjne </w:t>
            </w:r>
            <w:r w:rsidR="008F406E">
              <w:br/>
            </w:r>
            <w:r w:rsidRPr="00D60A76">
              <w:t>i umiejętności uczenia się,</w:t>
            </w:r>
          </w:p>
          <w:p w:rsidR="00D81D29" w:rsidRPr="00D60A76" w:rsidRDefault="00D81D29" w:rsidP="00D81D29">
            <w:pPr>
              <w:pStyle w:val="Akapitzlist"/>
            </w:pPr>
            <w:r w:rsidRPr="00D60A76">
              <w:t>wdraża</w:t>
            </w:r>
            <w:r w:rsidR="00542D5F">
              <w:t>nie</w:t>
            </w:r>
            <w:r w:rsidRPr="00D60A76">
              <w:t xml:space="preserve"> i oczekiwa</w:t>
            </w:r>
            <w:r w:rsidR="00542D5F">
              <w:t>nie</w:t>
            </w:r>
            <w:r w:rsidRPr="00D60A76">
              <w:t xml:space="preserve"> od ucznia przestrzegania zasad panujących w szkole,</w:t>
            </w:r>
          </w:p>
          <w:p w:rsidR="00D81D29" w:rsidRDefault="00D81D29" w:rsidP="00D81D29">
            <w:pPr>
              <w:pStyle w:val="Akapitzlist"/>
            </w:pPr>
            <w:r w:rsidRPr="00D60A76">
              <w:t>sprawdzanie zrozumienia czytanego tekstu poprzez zadawanie dodatkowych pytań,</w:t>
            </w:r>
          </w:p>
          <w:p w:rsidR="00D81D29" w:rsidRDefault="00D81D29" w:rsidP="00D81D29">
            <w:pPr>
              <w:pStyle w:val="Akapitzlist"/>
            </w:pPr>
            <w:r>
              <w:t>udziela</w:t>
            </w:r>
            <w:r w:rsidR="00542D5F">
              <w:t>nie</w:t>
            </w:r>
            <w:r>
              <w:t xml:space="preserve"> w razie</w:t>
            </w:r>
            <w:r w:rsidR="008F406E">
              <w:t xml:space="preserve"> potrzeby dodatkowych </w:t>
            </w:r>
            <w:r w:rsidR="008F406E">
              <w:lastRenderedPageBreak/>
              <w:t>wyjaśnień,</w:t>
            </w:r>
          </w:p>
          <w:p w:rsidR="00D81D29" w:rsidRDefault="008F406E" w:rsidP="00D81D29">
            <w:pPr>
              <w:pStyle w:val="Akapitzlist"/>
            </w:pPr>
            <w:r>
              <w:t>wzbogacanie słownictwa,</w:t>
            </w:r>
          </w:p>
          <w:p w:rsidR="00D81D29" w:rsidRDefault="00D81D29" w:rsidP="00D81D29">
            <w:pPr>
              <w:pStyle w:val="Akapitzlist"/>
            </w:pPr>
            <w:r>
              <w:t>różnicowanie typu zadań;</w:t>
            </w:r>
          </w:p>
          <w:p w:rsidR="00D81D29" w:rsidRPr="00D60A76" w:rsidRDefault="00D81D29" w:rsidP="00D81D29">
            <w:pPr>
              <w:pStyle w:val="Akapitzlist"/>
            </w:pPr>
            <w:r>
              <w:t>utrwalanie znajomości zasad pisowni ortograficznej,</w:t>
            </w:r>
          </w:p>
          <w:p w:rsidR="00D81D29" w:rsidRPr="00D60A76" w:rsidRDefault="00D81D29" w:rsidP="00D81D29">
            <w:pPr>
              <w:pStyle w:val="Akapitzlist"/>
            </w:pPr>
            <w:r w:rsidRPr="00D60A76">
              <w:t xml:space="preserve">na lekcjach wychowania fizycznego unikanie aktywności ruchowej związanej </w:t>
            </w:r>
            <w:r w:rsidR="008F406E">
              <w:br/>
            </w:r>
            <w:r w:rsidRPr="00D60A76">
              <w:t xml:space="preserve">z rywalizacją. Dbanie o losowe przydzielanie do grup (dzieci autystyczne są mniej sprawne i niezgrabne ruchowo, </w:t>
            </w:r>
            <w:r w:rsidR="008F406E">
              <w:br/>
            </w:r>
            <w:r w:rsidRPr="00D60A76">
              <w:t>a dodatkowo mają problemy z graniem zespołowym, co sprawia, że są pomijane lub niechętnie wybierane</w:t>
            </w:r>
            <w:r>
              <w:t>)</w:t>
            </w:r>
            <w:r w:rsidRPr="00D60A76">
              <w:t>,</w:t>
            </w:r>
          </w:p>
          <w:p w:rsidR="00D81D29" w:rsidRPr="00D60A76" w:rsidRDefault="00D81D29" w:rsidP="00D81D29">
            <w:pPr>
              <w:pStyle w:val="Akapitzlist"/>
            </w:pPr>
            <w:r>
              <w:t>wykorzystywa</w:t>
            </w:r>
            <w:r w:rsidR="00542D5F">
              <w:t>nie</w:t>
            </w:r>
            <w:r>
              <w:t xml:space="preserve"> </w:t>
            </w:r>
            <w:r w:rsidRPr="00D60A76">
              <w:t>podczas prowadzenia lekcji</w:t>
            </w:r>
            <w:r>
              <w:t xml:space="preserve"> posiadaną przez</w:t>
            </w:r>
            <w:r w:rsidRPr="00D60A76">
              <w:t xml:space="preserve"> ucznia wiedz</w:t>
            </w:r>
            <w:r>
              <w:t>ę</w:t>
            </w:r>
            <w:r w:rsidR="008F406E">
              <w:br/>
            </w:r>
            <w:r>
              <w:t>z zakresu jego zainteresowań, pasji</w:t>
            </w:r>
            <w:r w:rsidRPr="00D60A76">
              <w:t>,</w:t>
            </w:r>
          </w:p>
          <w:p w:rsidR="00D81D29" w:rsidRDefault="00D81D29" w:rsidP="00D81D29">
            <w:pPr>
              <w:pStyle w:val="Akapitzlist"/>
            </w:pPr>
            <w:r w:rsidRPr="00B772AB">
              <w:t xml:space="preserve">stymulacja </w:t>
            </w:r>
            <w:proofErr w:type="spellStart"/>
            <w:r w:rsidRPr="00B772AB">
              <w:t>polisensoryczna</w:t>
            </w:r>
            <w:proofErr w:type="spellEnd"/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B772AB">
              <w:t>metody graficznego zapisu</w:t>
            </w:r>
            <w:r>
              <w:t>,</w:t>
            </w:r>
          </w:p>
          <w:p w:rsidR="00D81D29" w:rsidRPr="00B772AB" w:rsidRDefault="00D81D29" w:rsidP="00D81D29">
            <w:pPr>
              <w:pStyle w:val="Akapitzlist"/>
            </w:pPr>
            <w:r w:rsidRPr="00B772AB">
              <w:t>metoda praktycznego działania (konstruowanie, manipulowanie działanie)</w:t>
            </w:r>
          </w:p>
          <w:p w:rsidR="00D81D29" w:rsidRDefault="00D81D29" w:rsidP="00D81D29">
            <w:pPr>
              <w:pStyle w:val="Akapitzlist"/>
            </w:pPr>
            <w:r w:rsidRPr="008A1B52">
              <w:t>metody samodzielnych doświadczeń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8A1B52">
              <w:t xml:space="preserve">metody zadań stawianych do wykonania, </w:t>
            </w:r>
          </w:p>
          <w:p w:rsidR="00D81D29" w:rsidRPr="00E53DBC" w:rsidRDefault="00D81D29" w:rsidP="00D81D29">
            <w:pPr>
              <w:pStyle w:val="Akapitzlist"/>
            </w:pPr>
            <w:r w:rsidRPr="008A1B52">
              <w:t>metoda obserwacji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8A1B52">
              <w:t xml:space="preserve"> pokaz </w:t>
            </w:r>
            <w:r>
              <w:t>(</w:t>
            </w:r>
            <w:r w:rsidRPr="008A1B52">
              <w:t>modeli ilustracji)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8A1B52">
              <w:t>opis i pogadanka (związane z konkretem)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8A1B52">
              <w:t>metody ćwiczeń utrwalających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8A1B52">
              <w:t>metoda wpływu osobistego (wysuwanie sugestii, działanie przykładem osobistym, wyrażanie aprobaty i dezaprobaty)</w:t>
            </w:r>
            <w:r>
              <w:t>,</w:t>
            </w:r>
          </w:p>
          <w:p w:rsidR="00D81D29" w:rsidRDefault="00D81D29" w:rsidP="00D81D29">
            <w:pPr>
              <w:pStyle w:val="Akapitzlist"/>
            </w:pPr>
            <w:r w:rsidRPr="008A1B52">
              <w:t>metody aktywizujące</w:t>
            </w:r>
            <w:r w:rsidR="008F406E">
              <w:t>,</w:t>
            </w:r>
          </w:p>
          <w:p w:rsidR="008F406E" w:rsidRDefault="00D81D29" w:rsidP="00D81D29">
            <w:pPr>
              <w:pStyle w:val="Akapitzlist"/>
            </w:pPr>
            <w:r w:rsidRPr="008A1B52">
              <w:t xml:space="preserve">metody problemowe rozwijające </w:t>
            </w:r>
            <w:r w:rsidRPr="008A1B52">
              <w:lastRenderedPageBreak/>
              <w:t xml:space="preserve">umiejętność krytycznego myślenia, </w:t>
            </w:r>
          </w:p>
          <w:p w:rsidR="00D81D29" w:rsidRDefault="00D81D29" w:rsidP="00D81D29">
            <w:pPr>
              <w:pStyle w:val="Akapitzlist"/>
            </w:pPr>
            <w:r w:rsidRPr="008A1B52">
              <w:t xml:space="preserve">metody ekspresji nastawionej na emocje </w:t>
            </w:r>
            <w:r w:rsidR="008F406E">
              <w:br/>
            </w:r>
            <w:r w:rsidRPr="008A1B52">
              <w:t>i przeżywania</w:t>
            </w:r>
            <w:r w:rsidR="008F406E">
              <w:t>,</w:t>
            </w:r>
          </w:p>
          <w:p w:rsidR="00D81D29" w:rsidRDefault="00D81D29" w:rsidP="00D81D29">
            <w:pPr>
              <w:pStyle w:val="Akapitzlist"/>
            </w:pPr>
            <w:r>
              <w:t>praca indywidualna, gdy każdy uczeń samodzielnie wykonuje inną czynność,</w:t>
            </w:r>
          </w:p>
          <w:p w:rsidR="00D81D29" w:rsidRDefault="00D81D29" w:rsidP="00D81D29">
            <w:pPr>
              <w:pStyle w:val="Akapitzlist"/>
            </w:pPr>
            <w:r>
              <w:t>praca jednostkowa, gdy każdy uczeń samodzielnie wykonuje tę samą czynność,</w:t>
            </w:r>
          </w:p>
          <w:p w:rsidR="00D81D29" w:rsidRDefault="00D81D29" w:rsidP="00D81D29">
            <w:pPr>
              <w:pStyle w:val="Akapitzlist"/>
            </w:pPr>
            <w:r>
              <w:t>praca zbiorowa, gdy wszyscy uczniowie pracują wspólnie,</w:t>
            </w:r>
          </w:p>
          <w:p w:rsidR="00D81D29" w:rsidRDefault="00D81D29" w:rsidP="00D81D29">
            <w:pPr>
              <w:pStyle w:val="Akapitzlist"/>
            </w:pPr>
            <w:r>
              <w:t xml:space="preserve">praca zespołowa - uczniowie pracują </w:t>
            </w:r>
            <w:r w:rsidR="008F406E">
              <w:br/>
            </w:r>
            <w:r>
              <w:t>w stałych zespołach,</w:t>
            </w:r>
          </w:p>
          <w:p w:rsidR="00757E2F" w:rsidRPr="00D81D29" w:rsidRDefault="00D81D29" w:rsidP="00D81D29">
            <w:pPr>
              <w:pStyle w:val="Akapitzlist"/>
            </w:pPr>
            <w:r>
              <w:t xml:space="preserve">praca grupowa - uczniowie pracują </w:t>
            </w:r>
            <w:r w:rsidR="008F406E">
              <w:br/>
            </w:r>
            <w:r>
              <w:t>w jednorazowych grupach;</w:t>
            </w:r>
          </w:p>
        </w:tc>
        <w:tc>
          <w:tcPr>
            <w:tcW w:w="1667" w:type="pct"/>
          </w:tcPr>
          <w:p w:rsidR="00C63980" w:rsidRPr="00C63980" w:rsidRDefault="00C63980" w:rsidP="00C63980">
            <w:pPr>
              <w:pStyle w:val="Akapitzlist"/>
            </w:pPr>
            <w:r>
              <w:lastRenderedPageBreak/>
              <w:t>s</w:t>
            </w:r>
            <w:r w:rsidRPr="00C63980">
              <w:t>prawdzać wiedzę w warunkach sprzyjających koncentrację uwagi,</w:t>
            </w:r>
          </w:p>
          <w:p w:rsidR="008A1B52" w:rsidRPr="004448E1" w:rsidRDefault="008A1B52" w:rsidP="00B72611">
            <w:pPr>
              <w:pStyle w:val="Akapitzlist"/>
              <w:rPr>
                <w:b/>
              </w:rPr>
            </w:pPr>
            <w:r w:rsidRPr="004448E1">
              <w:t>przy sprawdzaniu wiedzy wykorzystywać bardziej formę testową niż opisową,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A1B52" w:rsidRPr="004448E1" w:rsidRDefault="008A1B52" w:rsidP="00B72611">
            <w:pPr>
              <w:pStyle w:val="Akapitzlist"/>
              <w:rPr>
                <w:b/>
              </w:rPr>
            </w:pPr>
            <w:r w:rsidRPr="004448E1">
              <w:t>w razie potrzeby zadawać uczniowi dodatkowe pytania,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A1B52" w:rsidRPr="00662D24" w:rsidRDefault="008A1B52" w:rsidP="00B72611">
            <w:pPr>
              <w:pStyle w:val="Akapitzlist"/>
              <w:rPr>
                <w:b/>
              </w:rPr>
            </w:pPr>
            <w:r w:rsidRPr="004448E1">
              <w:t>oceniać w oparciu o tzw. pozytywne wzmocnienia ― pochwa</w:t>
            </w:r>
            <w:r w:rsidR="00111D2E">
              <w:t>ły, nagradzanie, pozytywną więź,</w:t>
            </w:r>
          </w:p>
          <w:p w:rsidR="00662D24" w:rsidRPr="00662D24" w:rsidRDefault="00662D24" w:rsidP="00B72611">
            <w:pPr>
              <w:pStyle w:val="Akapitzlist"/>
              <w:rPr>
                <w:b/>
              </w:rPr>
            </w:pPr>
            <w:r>
              <w:t>stosować ocenę opisową, która zapewnia informacje zwrotną o tym, co było dobrze a co było źle,</w:t>
            </w:r>
          </w:p>
          <w:p w:rsidR="00662D24" w:rsidRPr="004448E1" w:rsidRDefault="00662D24" w:rsidP="00B72611">
            <w:pPr>
              <w:pStyle w:val="Akapitzlist"/>
              <w:rPr>
                <w:b/>
              </w:rPr>
            </w:pPr>
            <w:r>
              <w:t>wskazywać sposoby poprawy błędów,</w:t>
            </w:r>
          </w:p>
          <w:p w:rsidR="008A1B52" w:rsidRPr="004448E1" w:rsidRDefault="008A1B52" w:rsidP="00B72611">
            <w:pPr>
              <w:pStyle w:val="Akapitzlist"/>
              <w:rPr>
                <w:b/>
              </w:rPr>
            </w:pPr>
            <w:r w:rsidRPr="004448E1">
              <w:t>w ocenianiu uwzględnić duży poziom przeżywanego stresu</w:t>
            </w:r>
            <w:r>
              <w:t>,</w:t>
            </w:r>
            <w:r w:rsidRPr="004448E1">
              <w:t xml:space="preserve"> </w:t>
            </w:r>
          </w:p>
          <w:p w:rsidR="008A1B52" w:rsidRPr="004448E1" w:rsidRDefault="008A1B52" w:rsidP="00B72611">
            <w:pPr>
              <w:pStyle w:val="Akapitzlist"/>
              <w:rPr>
                <w:b/>
              </w:rPr>
            </w:pPr>
            <w:r w:rsidRPr="004448E1">
              <w:t xml:space="preserve">w ocenianiu oddzielać te obszary, </w:t>
            </w:r>
            <w:r w:rsidR="00111D2E">
              <w:br/>
            </w:r>
            <w:r w:rsidRPr="004448E1">
              <w:t>w których trudności wynikają z zaburzeń</w:t>
            </w:r>
            <w:r>
              <w:t>,</w:t>
            </w:r>
            <w:r w:rsidRPr="004448E1">
              <w:t xml:space="preserve"> </w:t>
            </w:r>
          </w:p>
          <w:p w:rsidR="008A1B52" w:rsidRPr="004448E1" w:rsidRDefault="008A1B52" w:rsidP="00B72611">
            <w:pPr>
              <w:pStyle w:val="Akapitzlist"/>
              <w:rPr>
                <w:b/>
              </w:rPr>
            </w:pPr>
            <w:r w:rsidRPr="004448E1">
              <w:t xml:space="preserve">nie karać </w:t>
            </w:r>
            <w:r w:rsidR="00C10485">
              <w:t>ucznia</w:t>
            </w:r>
            <w:r w:rsidRPr="004448E1">
              <w:t xml:space="preserve">, gdy jest nieprzygotowane do lekcji, bo nie miało zapisanych wszystkich niezbędnych informacji, </w:t>
            </w:r>
            <w:r w:rsidR="00111D2E">
              <w:br/>
            </w:r>
            <w:r w:rsidRPr="004448E1">
              <w:t>w takiej sytuacji należy umożliwić oddanie pracy lub zaliczenie w dodatkowym terminie</w:t>
            </w:r>
            <w:r w:rsidR="00111D2E">
              <w:t>,</w:t>
            </w:r>
            <w:r w:rsidRPr="004448E1">
              <w:t xml:space="preserve"> </w:t>
            </w:r>
          </w:p>
          <w:p w:rsidR="00D60A76" w:rsidRPr="00D60A76" w:rsidRDefault="008A1B52" w:rsidP="00B72611">
            <w:pPr>
              <w:pStyle w:val="Akapitzlist"/>
              <w:rPr>
                <w:b/>
              </w:rPr>
            </w:pPr>
            <w:r w:rsidRPr="004448E1">
              <w:t>z uwagi na wolne tempo pracy wydłużyć czas sprawdzianów lub zmniejszyć ilość zadań</w:t>
            </w:r>
            <w:r w:rsidR="00D60A76">
              <w:t>,</w:t>
            </w:r>
          </w:p>
          <w:p w:rsidR="00D60A76" w:rsidRPr="00D60A76" w:rsidRDefault="00D60A76" w:rsidP="00B72611">
            <w:pPr>
              <w:pStyle w:val="Akapitzlist"/>
              <w:rPr>
                <w:b/>
              </w:rPr>
            </w:pPr>
            <w:r w:rsidRPr="00D60A76">
              <w:lastRenderedPageBreak/>
              <w:t>nie krytykować, nie oceniać negatywnie wobec klasy</w:t>
            </w:r>
            <w:r w:rsidR="00111D2E">
              <w:t>,</w:t>
            </w:r>
          </w:p>
          <w:p w:rsidR="00D60A76" w:rsidRDefault="00F67D86" w:rsidP="00B72611">
            <w:pPr>
              <w:pStyle w:val="Akapitzlist"/>
            </w:pPr>
            <w:r>
              <w:t>upewniać się, że u</w:t>
            </w:r>
            <w:r w:rsidR="00111D2E">
              <w:t>czeń rozumie treść zadań, pytań,</w:t>
            </w:r>
          </w:p>
          <w:p w:rsidR="0089096B" w:rsidRDefault="00F67D86" w:rsidP="00B72611">
            <w:pPr>
              <w:pStyle w:val="Akapitzlist"/>
            </w:pPr>
            <w:r>
              <w:t xml:space="preserve">doceniać wkład pracy, wysiłek, </w:t>
            </w:r>
            <w:r w:rsidR="0089096B">
              <w:t>zaangażowanie,</w:t>
            </w:r>
            <w:r w:rsidR="004A6229">
              <w:t xml:space="preserve"> doprowadzanie czynno</w:t>
            </w:r>
            <w:r w:rsidR="00DB1284">
              <w:t>ś</w:t>
            </w:r>
            <w:r w:rsidR="00111D2E">
              <w:t>ci do końca,</w:t>
            </w:r>
          </w:p>
          <w:p w:rsidR="00F67D86" w:rsidRDefault="0089096B" w:rsidP="0089096B">
            <w:pPr>
              <w:pStyle w:val="Akapitzlist"/>
            </w:pPr>
            <w:r>
              <w:t>na pracach kontrolnych zmni</w:t>
            </w:r>
            <w:r w:rsidR="00111D2E">
              <w:t>ejszać ilość zadań do wykonania,</w:t>
            </w:r>
            <w:r>
              <w:t xml:space="preserve"> </w:t>
            </w:r>
          </w:p>
          <w:p w:rsidR="004A6229" w:rsidRPr="004448E1" w:rsidRDefault="004A6229" w:rsidP="004A6229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  <w:tc>
          <w:tcPr>
            <w:tcW w:w="1666" w:type="pct"/>
          </w:tcPr>
          <w:p w:rsidR="008A1B52" w:rsidRPr="004448E1" w:rsidRDefault="008A1B52" w:rsidP="00B72611">
            <w:pPr>
              <w:pStyle w:val="Akapitzlist"/>
            </w:pPr>
            <w:r w:rsidRPr="004448E1">
              <w:lastRenderedPageBreak/>
              <w:t xml:space="preserve">zminimalizowanie </w:t>
            </w:r>
            <w:r>
              <w:t>elementów rozpraszających,</w:t>
            </w:r>
          </w:p>
          <w:p w:rsidR="008A1B52" w:rsidRPr="004448E1" w:rsidRDefault="00C63980" w:rsidP="00B72611">
            <w:pPr>
              <w:pStyle w:val="Akapitzlist"/>
            </w:pPr>
            <w:r>
              <w:t xml:space="preserve">zapewnienie stałego miejsca, </w:t>
            </w:r>
            <w:r w:rsidR="008A1B52" w:rsidRPr="004448E1">
              <w:t>posad</w:t>
            </w:r>
            <w:r w:rsidR="008A1B52">
              <w:t>zenie ucznia blisko nauczyciela,</w:t>
            </w:r>
          </w:p>
          <w:p w:rsidR="0089096B" w:rsidRPr="003D5829" w:rsidRDefault="003D5829" w:rsidP="0089096B">
            <w:pPr>
              <w:pStyle w:val="Akapitzlist"/>
            </w:pPr>
            <w:r w:rsidRPr="003D5829">
              <w:t xml:space="preserve">stosowanie </w:t>
            </w:r>
            <w:proofErr w:type="spellStart"/>
            <w:r w:rsidRPr="003D5829">
              <w:t>planerów</w:t>
            </w:r>
            <w:proofErr w:type="spellEnd"/>
            <w:r w:rsidRPr="003D5829">
              <w:t xml:space="preserve"> </w:t>
            </w:r>
            <w:r w:rsidR="0089096B" w:rsidRPr="003D5829">
              <w:t>prac</w:t>
            </w:r>
            <w:r w:rsidRPr="003D5829">
              <w:t>y</w:t>
            </w:r>
            <w:r w:rsidR="0089096B" w:rsidRPr="003D5829">
              <w:t xml:space="preserve"> z uczniem,</w:t>
            </w:r>
          </w:p>
          <w:p w:rsidR="008A1B52" w:rsidRPr="003D5829" w:rsidRDefault="003D5829" w:rsidP="00B72611">
            <w:pPr>
              <w:pStyle w:val="Akapitzlist"/>
            </w:pPr>
            <w:r w:rsidRPr="003D5829">
              <w:t xml:space="preserve">w pracy z uczniem </w:t>
            </w:r>
            <w:r w:rsidR="008A1B52" w:rsidRPr="003D5829">
              <w:t>zachowa</w:t>
            </w:r>
            <w:r w:rsidR="0089096B" w:rsidRPr="003D5829">
              <w:t>ć</w:t>
            </w:r>
            <w:r w:rsidR="008A1B52" w:rsidRPr="003D5829">
              <w:t xml:space="preserve"> schemat pracy i stałości działań edukacyjnych,</w:t>
            </w:r>
          </w:p>
          <w:p w:rsidR="008A1B52" w:rsidRPr="003D5829" w:rsidRDefault="008A1B52" w:rsidP="00B72611">
            <w:pPr>
              <w:pStyle w:val="Akapitzlist"/>
            </w:pPr>
            <w:r w:rsidRPr="003D5829">
              <w:t xml:space="preserve">wcześniejsze informowanie </w:t>
            </w:r>
            <w:r w:rsidR="00FF1743" w:rsidRPr="003D5829">
              <w:br/>
            </w:r>
            <w:r w:rsidRPr="003D5829">
              <w:t xml:space="preserve">o zmianach np. w rozkładzie zajęć lekcyjnych, uprzedzanie </w:t>
            </w:r>
            <w:r w:rsidR="00FF1743" w:rsidRPr="003D5829">
              <w:br/>
            </w:r>
            <w:r w:rsidRPr="003D5829">
              <w:t xml:space="preserve">o zastępstwach na lekcjach, wyjściach, wizytach nowych osób. Informowanie, </w:t>
            </w:r>
            <w:r w:rsidR="00111D2E" w:rsidRPr="003D5829">
              <w:br/>
            </w:r>
            <w:r w:rsidRPr="003D5829">
              <w:t xml:space="preserve">w jaki sposób trzeba się zachować </w:t>
            </w:r>
            <w:r w:rsidR="00FF1743" w:rsidRPr="003D5829">
              <w:br/>
            </w:r>
            <w:r w:rsidRPr="003D5829">
              <w:t>w nowej sytuacji;</w:t>
            </w:r>
          </w:p>
          <w:p w:rsidR="008A1B52" w:rsidRPr="003D5829" w:rsidRDefault="008A1B52" w:rsidP="00B72611">
            <w:pPr>
              <w:pStyle w:val="Akapitzlist"/>
            </w:pPr>
            <w:r w:rsidRPr="003D5829">
              <w:t>wyraźne zaznaczanie końca określonej aktywności, zadania, zanim przejdzie się do następnych,</w:t>
            </w:r>
          </w:p>
          <w:p w:rsidR="008A1B52" w:rsidRPr="003D5829" w:rsidRDefault="008A1B52" w:rsidP="00B72611">
            <w:pPr>
              <w:pStyle w:val="Akapitzlist"/>
            </w:pPr>
            <w:r w:rsidRPr="003D5829">
              <w:t>w sytuacji wzburzenia lub zdenerwowania umożliwienie pobytu w spokojnym, cichym miejscu np. bibliotece, gabinecie pedagoga,</w:t>
            </w:r>
          </w:p>
          <w:p w:rsidR="008A1B52" w:rsidRPr="003D5829" w:rsidRDefault="008A1B52" w:rsidP="00B72611">
            <w:pPr>
              <w:pStyle w:val="Akapitzlist"/>
            </w:pPr>
            <w:r w:rsidRPr="003D5829">
              <w:t xml:space="preserve">częste przypominanie o normach </w:t>
            </w:r>
            <w:r w:rsidR="00C10485" w:rsidRPr="003D5829">
              <w:br/>
            </w:r>
            <w:r w:rsidRPr="003D5829">
              <w:t xml:space="preserve">i zasadach funkcjonowania społecznego oraz chwalenie </w:t>
            </w:r>
            <w:r w:rsidR="00C10485" w:rsidRPr="003D5829">
              <w:br/>
            </w:r>
            <w:r w:rsidRPr="003D5829">
              <w:t>i nagradzanie za ich przestrzeganie,</w:t>
            </w:r>
          </w:p>
          <w:p w:rsidR="008A1B52" w:rsidRDefault="008A1B52" w:rsidP="00B72611">
            <w:pPr>
              <w:pStyle w:val="Akapitzlist"/>
            </w:pPr>
            <w:r w:rsidRPr="00B772AB">
              <w:t xml:space="preserve">nie zadawanie pytań "dlaczego to zrobiłeś", </w:t>
            </w:r>
            <w:r w:rsidRPr="00B772AB">
              <w:lastRenderedPageBreak/>
              <w:t xml:space="preserve">ale opisywanie co nam się nie podoba </w:t>
            </w:r>
            <w:r w:rsidR="00111D2E">
              <w:br/>
            </w:r>
            <w:r w:rsidRPr="00B772AB">
              <w:t>w zachowaniu, cze</w:t>
            </w:r>
            <w:r>
              <w:t xml:space="preserve">go oczekujemy </w:t>
            </w:r>
            <w:r w:rsidR="008F406E">
              <w:br/>
            </w:r>
            <w:r>
              <w:t>i nazwanie emocji,</w:t>
            </w:r>
          </w:p>
          <w:p w:rsidR="008A1B52" w:rsidRDefault="008A1B52" w:rsidP="00B72611">
            <w:pPr>
              <w:pStyle w:val="Akapitzlist"/>
            </w:pPr>
            <w:r w:rsidRPr="00B772AB">
              <w:t>wizualne pomoce dydaktyczne - ilustracje, modele przestrzenne, szablony, plansze, tablice, fotografie, mapy itp.</w:t>
            </w:r>
            <w:r>
              <w:t>,</w:t>
            </w:r>
          </w:p>
          <w:p w:rsidR="008A1B52" w:rsidRDefault="008A1B52" w:rsidP="00B72611">
            <w:pPr>
              <w:pStyle w:val="Akapitzlist"/>
            </w:pPr>
            <w:r w:rsidRPr="00B772AB">
              <w:t>nagrane teksty lektur na nośnikach elektronicznych (</w:t>
            </w:r>
            <w:proofErr w:type="spellStart"/>
            <w:r w:rsidRPr="00B772AB">
              <w:t>e-booki</w:t>
            </w:r>
            <w:proofErr w:type="spellEnd"/>
            <w:r w:rsidRPr="00B772AB">
              <w:t xml:space="preserve">, </w:t>
            </w:r>
            <w:proofErr w:type="spellStart"/>
            <w:r w:rsidRPr="00B772AB">
              <w:t>audiobooki</w:t>
            </w:r>
            <w:proofErr w:type="spellEnd"/>
            <w:r w:rsidRPr="00B772AB">
              <w:t>)</w:t>
            </w:r>
            <w:r w:rsidR="008F406E">
              <w:t>,</w:t>
            </w:r>
          </w:p>
          <w:p w:rsidR="008A1B52" w:rsidRDefault="008A1B52" w:rsidP="00B72611">
            <w:pPr>
              <w:pStyle w:val="Akapitzlist"/>
            </w:pPr>
            <w:r w:rsidRPr="00B772AB">
              <w:t xml:space="preserve">pomoce audiowizualne, </w:t>
            </w:r>
          </w:p>
          <w:p w:rsidR="008A1B52" w:rsidRDefault="008A1B52" w:rsidP="00B72611">
            <w:pPr>
              <w:pStyle w:val="Akapitzlist"/>
            </w:pPr>
            <w:r w:rsidRPr="00B772AB">
              <w:t>tablice interaktywne,</w:t>
            </w:r>
          </w:p>
          <w:p w:rsidR="008A1B52" w:rsidRPr="00B772AB" w:rsidRDefault="008A1B52" w:rsidP="00B72611">
            <w:pPr>
              <w:pStyle w:val="Akapitzlist"/>
            </w:pPr>
            <w:r w:rsidRPr="00B772AB">
              <w:t>kalkulatory</w:t>
            </w:r>
            <w:r w:rsidR="008F406E">
              <w:t>.</w:t>
            </w:r>
          </w:p>
          <w:p w:rsidR="008A1B52" w:rsidRPr="008F406E" w:rsidRDefault="008A1B52" w:rsidP="008F406E">
            <w:pPr>
              <w:pStyle w:val="Akapitzlist"/>
            </w:pPr>
            <w:r w:rsidRPr="00B772AB">
              <w:t>terminarze lub „</w:t>
            </w:r>
            <w:proofErr w:type="spellStart"/>
            <w:r w:rsidRPr="00B772AB">
              <w:t>przypominacze</w:t>
            </w:r>
            <w:proofErr w:type="spellEnd"/>
            <w:r w:rsidRPr="00B772AB">
              <w:t>” komputerowe</w:t>
            </w:r>
            <w:r w:rsidR="008F406E">
              <w:t>,</w:t>
            </w:r>
          </w:p>
        </w:tc>
      </w:tr>
    </w:tbl>
    <w:p w:rsidR="00713E1F" w:rsidRDefault="00713E1F" w:rsidP="00133EB9">
      <w:pPr>
        <w:rPr>
          <w:rFonts w:eastAsia="Calibri"/>
          <w:lang w:eastAsia="zh-CN"/>
        </w:rPr>
      </w:pPr>
      <w:r>
        <w:lastRenderedPageBreak/>
        <w:br w:type="page"/>
      </w:r>
    </w:p>
    <w:p w:rsidR="00644131" w:rsidRDefault="00644131" w:rsidP="00133EB9">
      <w:pPr>
        <w:pStyle w:val="Nagwek1"/>
      </w:pPr>
      <w:bookmarkStart w:id="12" w:name="_Toc67474410"/>
      <w:bookmarkStart w:id="13" w:name="_Toc87872192"/>
      <w:r>
        <w:lastRenderedPageBreak/>
        <w:t>Dysfunkcja: n</w:t>
      </w:r>
      <w:r w:rsidRPr="00C00173">
        <w:t xml:space="preserve">iepełnosprawność wynikająca z zespołu </w:t>
      </w:r>
      <w:proofErr w:type="spellStart"/>
      <w:r w:rsidRPr="00C00173">
        <w:t>Aspergera</w:t>
      </w:r>
      <w:bookmarkEnd w:id="12"/>
      <w:bookmarkEnd w:id="13"/>
      <w:proofErr w:type="spellEnd"/>
    </w:p>
    <w:p w:rsidR="008360CE" w:rsidRDefault="008360CE" w:rsidP="00133EB9">
      <w:pPr>
        <w:pStyle w:val="Nogwek"/>
      </w:pPr>
      <w:r>
        <w:t>Symptomy</w:t>
      </w:r>
      <w:r w:rsidR="00713E1F">
        <w:t xml:space="preserve"> trudności</w:t>
      </w:r>
      <w:r>
        <w:t xml:space="preserve">: </w:t>
      </w:r>
    </w:p>
    <w:p w:rsidR="002F04DB" w:rsidRDefault="002F04DB" w:rsidP="00133EB9">
      <w:pPr>
        <w:sectPr w:rsidR="002F04DB" w:rsidSect="00245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04DB" w:rsidRPr="009B5894" w:rsidRDefault="00C37EEC" w:rsidP="00133EB9">
      <w:r w:rsidRPr="009B5894">
        <w:lastRenderedPageBreak/>
        <w:t>przejawia trudności w komunikacji – nawiązywaniu i podtrzymywaniu</w:t>
      </w:r>
      <w:r w:rsidR="008F406E">
        <w:t xml:space="preserve"> rozmowy,</w:t>
      </w:r>
    </w:p>
    <w:p w:rsidR="002F04DB" w:rsidRPr="009B5894" w:rsidRDefault="00C37EEC" w:rsidP="00133EB9">
      <w:r w:rsidRPr="009B5894">
        <w:t>nie lubi nawi</w:t>
      </w:r>
      <w:r w:rsidR="008F406E">
        <w:t>ązywać kontaktów z rówieśnikami,</w:t>
      </w:r>
    </w:p>
    <w:p w:rsidR="009B5894" w:rsidRPr="009B5894" w:rsidRDefault="00525739" w:rsidP="00133EB9">
      <w:r w:rsidRPr="009B5894">
        <w:t>nieumiejętność komunikowania się w sposób niewerbalny: językiem ciała, tonem głosu i gestem przy braku opóźnienia w rozwoju mowy, a czas</w:t>
      </w:r>
      <w:r w:rsidR="008F406E">
        <w:t>em wyjątkowo dobrym jej rozwoju,</w:t>
      </w:r>
    </w:p>
    <w:p w:rsidR="009B5894" w:rsidRPr="009B5894" w:rsidRDefault="009B5894" w:rsidP="00133EB9">
      <w:pPr>
        <w:rPr>
          <w:rFonts w:eastAsia="Times New Roman"/>
        </w:rPr>
      </w:pPr>
      <w:r w:rsidRPr="009B5894">
        <w:t xml:space="preserve">bardzo bogate niekiedy słownictwo, nieidące w parze ze zrozumieniem wypowiedzi, częste </w:t>
      </w:r>
      <w:r w:rsidR="008F406E">
        <w:t>czytanie bez zrozumienia treści,</w:t>
      </w:r>
    </w:p>
    <w:p w:rsidR="00525739" w:rsidRPr="009B5894" w:rsidRDefault="00525739" w:rsidP="00133EB9">
      <w:pPr>
        <w:rPr>
          <w:rFonts w:eastAsia="Times New Roman"/>
        </w:rPr>
      </w:pPr>
      <w:r w:rsidRPr="009B5894">
        <w:t xml:space="preserve">widoczne ograniczenia w zakresie zdolności do inicjowania i/lub podtrzymywania rozmowy, monotonny, mentorski sposób mówienia - nie występuje typowa "melodyka" </w:t>
      </w:r>
      <w:r w:rsidR="008F406E">
        <w:t>wypowiedzi,</w:t>
      </w:r>
    </w:p>
    <w:p w:rsidR="009B5894" w:rsidRPr="009B5894" w:rsidRDefault="009B5894" w:rsidP="00133EB9">
      <w:pPr>
        <w:rPr>
          <w:rFonts w:eastAsia="Times New Roman"/>
        </w:rPr>
      </w:pPr>
      <w:r w:rsidRPr="009B5894">
        <w:t>wypowiedzi arytmiczne, przerywane, z nieprawidłową intonacją, często w</w:t>
      </w:r>
      <w:r w:rsidR="00616DC8">
        <w:t>ykrzyczane lub mówione po cichu</w:t>
      </w:r>
      <w:r w:rsidRPr="009B5894">
        <w:t xml:space="preserve"> </w:t>
      </w:r>
      <w:r w:rsidRPr="009B5894">
        <w:sym w:font="Symbol" w:char="F0D8"/>
      </w:r>
      <w:r w:rsidRPr="009B5894">
        <w:t>zaburzenia kompetencji dialogowych- nieumiejętność odczytywania mimiki</w:t>
      </w:r>
      <w:r w:rsidR="008F406E">
        <w:t xml:space="preserve"> twarzy i gestów ciała rozmówcy,</w:t>
      </w:r>
    </w:p>
    <w:p w:rsidR="00525739" w:rsidRPr="009B5894" w:rsidRDefault="00525739" w:rsidP="00133EB9">
      <w:pPr>
        <w:rPr>
          <w:rFonts w:eastAsia="Times New Roman"/>
        </w:rPr>
      </w:pPr>
      <w:r w:rsidRPr="009B5894">
        <w:t>dosłowne, literalne rozumienie i używanie języka, upośledzona zdolność rozumienia ironii, metafor, przenośni i innych elementów "po</w:t>
      </w:r>
      <w:r w:rsidR="008F406E">
        <w:t>dtekstu" obecnych w komunikacji,</w:t>
      </w:r>
    </w:p>
    <w:p w:rsidR="00525739" w:rsidRPr="009B5894" w:rsidRDefault="00525739" w:rsidP="00133EB9">
      <w:pPr>
        <w:rPr>
          <w:rFonts w:eastAsia="Times New Roman"/>
        </w:rPr>
      </w:pPr>
      <w:r w:rsidRPr="009B5894">
        <w:t xml:space="preserve">nie zwracanie uwagi na to, czy rozmówca w danym momencie słucha. Po prostu uczeń z Zespołem </w:t>
      </w:r>
      <w:proofErr w:type="spellStart"/>
      <w:r w:rsidRPr="009B5894">
        <w:t>Asperger</w:t>
      </w:r>
      <w:r w:rsidR="00616DC8">
        <w:t>a</w:t>
      </w:r>
      <w:proofErr w:type="spellEnd"/>
      <w:r w:rsidRPr="009B5894">
        <w:t xml:space="preserve"> „musi” powiedzieć to co chce, be</w:t>
      </w:r>
      <w:r w:rsidR="008F406E">
        <w:t>z względu na kontekst społeczny,</w:t>
      </w:r>
    </w:p>
    <w:p w:rsidR="00525739" w:rsidRPr="009B5894" w:rsidRDefault="00525739" w:rsidP="00133EB9">
      <w:pPr>
        <w:rPr>
          <w:rFonts w:eastAsia="Times New Roman"/>
        </w:rPr>
      </w:pPr>
      <w:r w:rsidRPr="009B5894">
        <w:t xml:space="preserve">mówienie dokładnie </w:t>
      </w:r>
      <w:r w:rsidR="009B5894" w:rsidRPr="009B5894">
        <w:t>tego, co</w:t>
      </w:r>
      <w:r w:rsidRPr="009B5894">
        <w:t xml:space="preserve"> się myśli - nie przebieranie w słowach mogące uchodzić</w:t>
      </w:r>
      <w:r w:rsidR="009B5894" w:rsidRPr="009B5894">
        <w:t xml:space="preserve"> </w:t>
      </w:r>
      <w:r w:rsidRPr="009B5894">
        <w:t>za grubiaństwo</w:t>
      </w:r>
      <w:r w:rsidR="008F406E">
        <w:t>,</w:t>
      </w:r>
    </w:p>
    <w:p w:rsidR="002F04DB" w:rsidRPr="009B5894" w:rsidRDefault="00C37EEC" w:rsidP="00133EB9">
      <w:r w:rsidRPr="009B5894">
        <w:t>skłonność powracania do szty</w:t>
      </w:r>
      <w:r w:rsidR="008F406E">
        <w:t>wnych, stereotypowych zachowań,</w:t>
      </w:r>
    </w:p>
    <w:p w:rsidR="002F04DB" w:rsidRPr="009B5894" w:rsidRDefault="00C37EEC" w:rsidP="00133EB9">
      <w:r w:rsidRPr="009B5894">
        <w:t>przejawia specyficzne (zawężone) zainteresowania i dziwne, e</w:t>
      </w:r>
      <w:r w:rsidR="008F406E">
        <w:t>kscentryczne zachowania,</w:t>
      </w:r>
    </w:p>
    <w:p w:rsidR="00713E1F" w:rsidRPr="009B5894" w:rsidRDefault="00C37EEC" w:rsidP="00133EB9">
      <w:r w:rsidRPr="009B5894">
        <w:t xml:space="preserve">ma trudności </w:t>
      </w:r>
      <w:r w:rsidR="00FF1743" w:rsidRPr="009B5894">
        <w:t>w przyswajaniu</w:t>
      </w:r>
      <w:r w:rsidRPr="009B5894">
        <w:t xml:space="preserve"> i przestrzeganiu podstawowych norm społecznych, mimo wielokrotnego tłumaczenia ich lub sztywno się trzyma zna</w:t>
      </w:r>
      <w:r w:rsidR="008F406E">
        <w:t>nych zasad, nie jest elastyczny,</w:t>
      </w:r>
    </w:p>
    <w:p w:rsidR="00713E1F" w:rsidRPr="009B5894" w:rsidRDefault="008F406E" w:rsidP="00133EB9">
      <w:r>
        <w:lastRenderedPageBreak/>
        <w:t>brak elastyczności poznawczej,</w:t>
      </w:r>
    </w:p>
    <w:p w:rsidR="00713E1F" w:rsidRPr="009B5894" w:rsidRDefault="00C37EEC" w:rsidP="00133EB9">
      <w:r w:rsidRPr="009B5894">
        <w:t xml:space="preserve">trudności w myśleniu i </w:t>
      </w:r>
      <w:r w:rsidR="008F406E">
        <w:t>działaniu perspektywicznym,</w:t>
      </w:r>
    </w:p>
    <w:p w:rsidR="00713E1F" w:rsidRPr="009B5894" w:rsidRDefault="00C37EEC" w:rsidP="00133EB9">
      <w:r w:rsidRPr="009B5894">
        <w:t>trudności w rozumieniu i odpowiadaniu n</w:t>
      </w:r>
      <w:r w:rsidR="008F406E">
        <w:t>a społeczne/emocjonalne sygnały,</w:t>
      </w:r>
    </w:p>
    <w:p w:rsidR="00713E1F" w:rsidRPr="009B5894" w:rsidRDefault="008F406E" w:rsidP="00133EB9">
      <w:r>
        <w:t>trudności w rozumieniu sensu,</w:t>
      </w:r>
    </w:p>
    <w:p w:rsidR="00713E1F" w:rsidRPr="009B5894" w:rsidRDefault="00C37EEC" w:rsidP="00133EB9">
      <w:r w:rsidRPr="009B5894">
        <w:t>zabur</w:t>
      </w:r>
      <w:r w:rsidR="00B474BA">
        <w:t>zenia komunikacji pr</w:t>
      </w:r>
      <w:r w:rsidR="008F406E">
        <w:t>agmatycznej,</w:t>
      </w:r>
    </w:p>
    <w:p w:rsidR="00713E1F" w:rsidRPr="009B5894" w:rsidRDefault="008F406E" w:rsidP="00133EB9">
      <w:r>
        <w:t>problemy z uwagą,</w:t>
      </w:r>
    </w:p>
    <w:p w:rsidR="00713E1F" w:rsidRPr="009B5894" w:rsidRDefault="00C37EEC" w:rsidP="00133EB9">
      <w:r w:rsidRPr="009B5894">
        <w:t>obniżenie poziomu umiejęt</w:t>
      </w:r>
      <w:r w:rsidR="008F406E">
        <w:t>ności w sytuacjach stresujących,</w:t>
      </w:r>
    </w:p>
    <w:p w:rsidR="00713E1F" w:rsidRPr="009B5894" w:rsidRDefault="00C37EEC" w:rsidP="00133EB9">
      <w:r w:rsidRPr="009B5894">
        <w:t>nieprawidłowe przetwarzanie bodźców sensorycznych (nadwrażliwość</w:t>
      </w:r>
      <w:r w:rsidR="008F406E">
        <w:t xml:space="preserve"> dotykowa, zapachowa, słuchowa),</w:t>
      </w:r>
    </w:p>
    <w:p w:rsidR="00713E1F" w:rsidRPr="009B5894" w:rsidRDefault="00C37EEC" w:rsidP="00133EB9">
      <w:r w:rsidRPr="009B5894">
        <w:t>problemy z sa</w:t>
      </w:r>
      <w:r w:rsidR="008F406E">
        <w:t>modzielnym dokończeniem zadania,</w:t>
      </w:r>
    </w:p>
    <w:p w:rsidR="00713E1F" w:rsidRPr="009B5894" w:rsidRDefault="00C37EEC" w:rsidP="00133EB9">
      <w:r w:rsidRPr="009B5894">
        <w:t xml:space="preserve">brak </w:t>
      </w:r>
      <w:r w:rsidR="00FF1743" w:rsidRPr="009B5894">
        <w:t>inicjatywy (gdy</w:t>
      </w:r>
      <w:r w:rsidRPr="009B5894">
        <w:t xml:space="preserve"> pozostawi się ich samych sobie mają tendencję do stereo</w:t>
      </w:r>
      <w:r w:rsidR="008F406E">
        <w:t>typowego powtarzania czynności),</w:t>
      </w:r>
    </w:p>
    <w:p w:rsidR="00713E1F" w:rsidRPr="009B5894" w:rsidRDefault="00C37EEC" w:rsidP="00133EB9">
      <w:r w:rsidRPr="009B5894">
        <w:t>trudności w zastosowaniu tego, czego nauczyły w je</w:t>
      </w:r>
      <w:r w:rsidR="008F406E">
        <w:t>dnej sytuacji do innej sytuacji,</w:t>
      </w:r>
    </w:p>
    <w:p w:rsidR="00713E1F" w:rsidRPr="009B5894" w:rsidRDefault="00C37EEC" w:rsidP="00133EB9">
      <w:r w:rsidRPr="009B5894">
        <w:t>ła</w:t>
      </w:r>
      <w:r w:rsidR="008F406E">
        <w:t>twość zapamiętywania wzrokowego,</w:t>
      </w:r>
    </w:p>
    <w:p w:rsidR="00713E1F" w:rsidRPr="009B5894" w:rsidRDefault="00C37EEC" w:rsidP="00133EB9">
      <w:r w:rsidRPr="009B5894">
        <w:t>trudności z formułowani</w:t>
      </w:r>
      <w:r w:rsidR="00B474BA">
        <w:t>em dłuższych wypowiedzi ustnyc</w:t>
      </w:r>
      <w:r w:rsidR="008F406E">
        <w:t>h,</w:t>
      </w:r>
    </w:p>
    <w:p w:rsidR="00713E1F" w:rsidRPr="009B5894" w:rsidRDefault="00C37EEC" w:rsidP="00133EB9">
      <w:r w:rsidRPr="009B5894">
        <w:t>łatwiej jest im przekazać informacje w formie pisemnej (dot</w:t>
      </w:r>
      <w:r w:rsidR="00824924">
        <w:t xml:space="preserve">yczy części uczniów z zespołem </w:t>
      </w:r>
      <w:proofErr w:type="spellStart"/>
      <w:r w:rsidR="00824924">
        <w:t>A</w:t>
      </w:r>
      <w:r w:rsidRPr="009B5894">
        <w:t>spe</w:t>
      </w:r>
      <w:r w:rsidR="008F406E">
        <w:t>rgera</w:t>
      </w:r>
      <w:proofErr w:type="spellEnd"/>
      <w:r w:rsidR="008F406E">
        <w:t>),</w:t>
      </w:r>
    </w:p>
    <w:p w:rsidR="00713E1F" w:rsidRPr="009B5894" w:rsidRDefault="008F406E" w:rsidP="00133EB9">
      <w:r>
        <w:t>kłopoty z małą motoryką,</w:t>
      </w:r>
    </w:p>
    <w:p w:rsidR="00C37EEC" w:rsidRPr="009B5894" w:rsidRDefault="00C37EEC" w:rsidP="00133EB9">
      <w:r w:rsidRPr="009B5894">
        <w:t>czasami jest niezgrabny, żeby nie powiedzieć, iż niezdarny</w:t>
      </w:r>
      <w:r w:rsidR="008F406E">
        <w:t>,</w:t>
      </w:r>
    </w:p>
    <w:p w:rsidR="00C37EEC" w:rsidRPr="009B5894" w:rsidRDefault="00C37EEC" w:rsidP="00133EB9">
      <w:r w:rsidRPr="009B5894">
        <w:t>nie akceptuje rywalizacji, gier</w:t>
      </w:r>
      <w:r w:rsidR="008F406E">
        <w:t xml:space="preserve"> zespołowych, sztafet, wyścigów,</w:t>
      </w:r>
    </w:p>
    <w:p w:rsidR="00C37EEC" w:rsidRPr="002F04DB" w:rsidRDefault="00C37EEC" w:rsidP="00133EB9">
      <w:r w:rsidRPr="002F04DB">
        <w:t>nie ma poczucia zagro</w:t>
      </w:r>
      <w:r w:rsidR="008F406E">
        <w:t>żenia, odległości czy wysokości,</w:t>
      </w:r>
    </w:p>
    <w:p w:rsidR="00C37EEC" w:rsidRDefault="00C37EEC" w:rsidP="00133EB9">
      <w:r w:rsidRPr="00713E1F">
        <w:t>kłopoty z wyobraźnią</w:t>
      </w:r>
      <w:r w:rsidR="008F406E">
        <w:t>,</w:t>
      </w:r>
    </w:p>
    <w:p w:rsidR="00C37EEC" w:rsidRPr="002F04DB" w:rsidRDefault="00C37EEC" w:rsidP="00133EB9">
      <w:r w:rsidRPr="002F04DB">
        <w:t>jest zajęty sobą, swoimi zainteresowaniami, ocenia świat ze swojego punktu widzenia.</w:t>
      </w:r>
    </w:p>
    <w:p w:rsidR="002F04DB" w:rsidRDefault="002F04DB" w:rsidP="00644131">
      <w:pPr>
        <w:pStyle w:val="Bezodstpw"/>
        <w:spacing w:line="360" w:lineRule="auto"/>
        <w:rPr>
          <w:rFonts w:ascii="Times New Roman" w:hAnsi="Times New Roman"/>
          <w:b/>
          <w:bCs/>
          <w:sz w:val="36"/>
          <w:szCs w:val="36"/>
        </w:rPr>
        <w:sectPr w:rsidR="002F04DB" w:rsidSect="00C37EE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360CE" w:rsidRPr="00C00173" w:rsidRDefault="008360CE" w:rsidP="00644131">
      <w:pPr>
        <w:pStyle w:val="Bezodstpw"/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Tabela-Siatka"/>
        <w:tblW w:w="5022" w:type="pct"/>
        <w:tblLayout w:type="fixed"/>
        <w:tblLook w:val="04A0"/>
      </w:tblPr>
      <w:tblGrid>
        <w:gridCol w:w="4762"/>
        <w:gridCol w:w="4762"/>
        <w:gridCol w:w="4759"/>
      </w:tblGrid>
      <w:tr w:rsidR="00FF1743" w:rsidTr="00B72611">
        <w:trPr>
          <w:trHeight w:val="415"/>
        </w:trPr>
        <w:tc>
          <w:tcPr>
            <w:tcW w:w="5000" w:type="pct"/>
            <w:gridSpan w:val="3"/>
            <w:vAlign w:val="center"/>
          </w:tcPr>
          <w:p w:rsidR="00FF1743" w:rsidRDefault="00FF1743" w:rsidP="00B72611">
            <w:pPr>
              <w:pStyle w:val="Nagwek2"/>
              <w:outlineLvl w:val="1"/>
            </w:pPr>
            <w:bookmarkStart w:id="14" w:name="_Toc67474411"/>
            <w:r>
              <w:lastRenderedPageBreak/>
              <w:t>Dostosowanie wymagań edukacyjnych</w:t>
            </w:r>
            <w:bookmarkEnd w:id="14"/>
          </w:p>
        </w:tc>
      </w:tr>
      <w:tr w:rsidR="00FF1743" w:rsidTr="00210CE1">
        <w:trPr>
          <w:trHeight w:val="110"/>
        </w:trPr>
        <w:tc>
          <w:tcPr>
            <w:tcW w:w="1667" w:type="pct"/>
            <w:vAlign w:val="center"/>
          </w:tcPr>
          <w:p w:rsidR="00FF1743" w:rsidRDefault="00FF1743" w:rsidP="00B72611">
            <w:pPr>
              <w:pStyle w:val="Nagwek2"/>
              <w:outlineLvl w:val="1"/>
            </w:pPr>
            <w:bookmarkStart w:id="15" w:name="_Toc67474412"/>
            <w:r>
              <w:t xml:space="preserve">w zakresie metod i form pracy </w:t>
            </w:r>
            <w:r>
              <w:br/>
              <w:t>z uczniem</w:t>
            </w:r>
            <w:bookmarkEnd w:id="15"/>
          </w:p>
        </w:tc>
        <w:tc>
          <w:tcPr>
            <w:tcW w:w="1667" w:type="pct"/>
            <w:vAlign w:val="center"/>
          </w:tcPr>
          <w:p w:rsidR="00FF1743" w:rsidRDefault="00FF1743" w:rsidP="00B72611">
            <w:pPr>
              <w:pStyle w:val="Nagwek2"/>
              <w:outlineLvl w:val="1"/>
            </w:pPr>
            <w:bookmarkStart w:id="16" w:name="_Toc67474413"/>
            <w:r>
              <w:t>w zakresie sposobów sprawdzania osiągnięć uczniów</w:t>
            </w:r>
            <w:bookmarkEnd w:id="16"/>
          </w:p>
        </w:tc>
        <w:tc>
          <w:tcPr>
            <w:tcW w:w="1667" w:type="pct"/>
            <w:vAlign w:val="center"/>
          </w:tcPr>
          <w:p w:rsidR="00FF1743" w:rsidRDefault="00FF1743" w:rsidP="00B72611">
            <w:pPr>
              <w:pStyle w:val="Nagwek2"/>
              <w:outlineLvl w:val="1"/>
            </w:pPr>
            <w:bookmarkStart w:id="17" w:name="_Toc67474414"/>
            <w:r>
              <w:t>w zakresie zewnętrznej organizacji nauczania</w:t>
            </w:r>
            <w:bookmarkEnd w:id="17"/>
          </w:p>
        </w:tc>
      </w:tr>
      <w:tr w:rsidR="00FF1743" w:rsidTr="00210CE1">
        <w:trPr>
          <w:trHeight w:val="1191"/>
        </w:trPr>
        <w:tc>
          <w:tcPr>
            <w:tcW w:w="1667" w:type="pct"/>
          </w:tcPr>
          <w:p w:rsidR="00E92BC9" w:rsidRDefault="00E92BC9" w:rsidP="00B72611">
            <w:pPr>
              <w:pStyle w:val="Akapitzlist"/>
            </w:pPr>
            <w:r w:rsidRPr="00E92BC9">
              <w:t xml:space="preserve">dostosowanie wymagań do </w:t>
            </w:r>
            <w:r w:rsidR="008F406E">
              <w:t>możliwości percepcyjnych ucznia,</w:t>
            </w:r>
          </w:p>
          <w:p w:rsidR="00A7080D" w:rsidRPr="00E92BC9" w:rsidRDefault="00A7080D" w:rsidP="00B72611">
            <w:pPr>
              <w:pStyle w:val="Akapitzlist"/>
            </w:pPr>
            <w:r>
              <w:t>stosowa</w:t>
            </w:r>
            <w:r w:rsidR="00542D5F">
              <w:t>nie</w:t>
            </w:r>
            <w:r>
              <w:t xml:space="preserve"> zasad</w:t>
            </w:r>
            <w:r w:rsidR="00542D5F">
              <w:t>y</w:t>
            </w:r>
            <w:r>
              <w:t xml:space="preserve"> systematyczności </w:t>
            </w:r>
            <w:r w:rsidR="008F406E">
              <w:br/>
            </w:r>
            <w:r>
              <w:t>i stopniowania trudności –wielokrotne powtarza</w:t>
            </w:r>
            <w:r w:rsidR="00542D5F">
              <w:t>nie</w:t>
            </w:r>
            <w:r>
              <w:t>, przechodz</w:t>
            </w:r>
            <w:r w:rsidR="00542D5F">
              <w:t>enie</w:t>
            </w:r>
            <w:r>
              <w:t xml:space="preserve"> do następnej partii materiału wówczas, gdy uczeń opanuje treści niższego rzędu</w:t>
            </w:r>
            <w:r w:rsidR="008F406E">
              <w:t>,</w:t>
            </w:r>
          </w:p>
          <w:p w:rsidR="00E92BC9" w:rsidRDefault="00E92BC9" w:rsidP="00B72611">
            <w:pPr>
              <w:pStyle w:val="Akapitzlist"/>
            </w:pPr>
            <w:r w:rsidRPr="00824924">
              <w:t>systematyczne przywoływa</w:t>
            </w:r>
            <w:r w:rsidR="008F406E">
              <w:t>nie uwagi</w:t>
            </w:r>
            <w:r w:rsidR="008F406E">
              <w:br/>
              <w:t xml:space="preserve"> i kontaktu wzrokowego,</w:t>
            </w:r>
          </w:p>
          <w:p w:rsidR="008F406E" w:rsidRDefault="00E92BC9" w:rsidP="00B72611">
            <w:pPr>
              <w:pStyle w:val="Akapitzlist"/>
            </w:pPr>
            <w:r w:rsidRPr="00824924">
              <w:t xml:space="preserve">omawianie niewielkich partii materiału  </w:t>
            </w:r>
            <w:r w:rsidR="008F406E">
              <w:br/>
            </w:r>
            <w:r w:rsidRPr="00824924">
              <w:t>i o mniejszym stopniu trudności</w:t>
            </w:r>
            <w:r w:rsidR="008F406E">
              <w:t>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formułow</w:t>
            </w:r>
            <w:r w:rsidR="008F406E">
              <w:t>anie krótkich, prostych poleceń,</w:t>
            </w:r>
          </w:p>
          <w:p w:rsidR="00E92BC9" w:rsidRPr="00824924" w:rsidRDefault="00E92BC9" w:rsidP="00B72611">
            <w:pPr>
              <w:pStyle w:val="Akapitzlist"/>
            </w:pPr>
            <w:r w:rsidRPr="00824924">
              <w:t>stosowanie prostych, jasnych komu</w:t>
            </w:r>
            <w:r w:rsidR="008F406E">
              <w:t>nikatów bezpośrednio do ucznia,</w:t>
            </w:r>
          </w:p>
          <w:p w:rsidR="00E92BC9" w:rsidRPr="00824924" w:rsidRDefault="00E92BC9" w:rsidP="00B72611">
            <w:pPr>
              <w:pStyle w:val="Akapitzlist"/>
            </w:pPr>
            <w:r w:rsidRPr="00824924">
              <w:t xml:space="preserve">ustalenie systemu nagradzania za właściwe zachowanie i aktywność na lekcji </w:t>
            </w:r>
            <w:r w:rsidR="008F406E">
              <w:br/>
            </w:r>
            <w:r w:rsidRPr="00824924">
              <w:t xml:space="preserve">i konsekwentnie </w:t>
            </w:r>
            <w:r w:rsidR="008F406E">
              <w:t xml:space="preserve">jego wdrażanie </w:t>
            </w:r>
            <w:r w:rsidR="008F406E">
              <w:br/>
              <w:t>i przestrzeganie,</w:t>
            </w:r>
          </w:p>
          <w:p w:rsidR="00E92BC9" w:rsidRPr="00824924" w:rsidRDefault="00E92BC9" w:rsidP="00B72611">
            <w:pPr>
              <w:pStyle w:val="Akapitzlist"/>
            </w:pPr>
            <w:r w:rsidRPr="00824924">
              <w:t xml:space="preserve">wydłużenie lub ustalenie określonego czasu pracy (odliczanie upływu czasu </w:t>
            </w:r>
            <w:r w:rsidR="008F406E">
              <w:br/>
            </w:r>
            <w:r w:rsidRPr="00824924">
              <w:t>na wykonanie zadania)</w:t>
            </w:r>
            <w:r w:rsidR="008F406E">
              <w:t>,</w:t>
            </w:r>
          </w:p>
          <w:p w:rsidR="00E92BC9" w:rsidRPr="00824924" w:rsidRDefault="00E92BC9" w:rsidP="00B72611">
            <w:pPr>
              <w:pStyle w:val="Akapitzlist"/>
            </w:pPr>
            <w:r w:rsidRPr="00824924">
              <w:t xml:space="preserve">utrzymywanie systematycznych kontaktów </w:t>
            </w:r>
            <w:r w:rsidR="008F406E">
              <w:t>z rodzicami ucznia,</w:t>
            </w:r>
          </w:p>
          <w:p w:rsidR="00E92BC9" w:rsidRPr="00824924" w:rsidRDefault="00E92BC9" w:rsidP="00B72611">
            <w:pPr>
              <w:pStyle w:val="Akapitzlist"/>
            </w:pPr>
            <w:r w:rsidRPr="00824924">
              <w:t xml:space="preserve">zachęcanie do nawiązywanie kontaktów </w:t>
            </w:r>
            <w:r w:rsidR="008F406E">
              <w:br/>
            </w:r>
            <w:r w:rsidRPr="00824924">
              <w:t>z rówieśnikami</w:t>
            </w:r>
            <w:r w:rsidR="008F406E">
              <w:t>,</w:t>
            </w:r>
          </w:p>
          <w:p w:rsidR="00E92BC9" w:rsidRPr="00824924" w:rsidRDefault="00E92BC9" w:rsidP="00B72611">
            <w:pPr>
              <w:pStyle w:val="Akapitzlist"/>
            </w:pPr>
            <w:r w:rsidRPr="00824924">
              <w:t>dbanie o optymalną pozycję ucznia autystycznego w klasie</w:t>
            </w:r>
            <w:r w:rsidR="008F406E">
              <w:t>,</w:t>
            </w:r>
          </w:p>
          <w:p w:rsidR="00E92BC9" w:rsidRDefault="00E92BC9" w:rsidP="00B72611">
            <w:pPr>
              <w:pStyle w:val="Akapitzlist"/>
            </w:pPr>
            <w:r w:rsidRPr="00E92BC9">
              <w:lastRenderedPageBreak/>
              <w:t xml:space="preserve">w związku z trudnościami </w:t>
            </w:r>
            <w:r w:rsidR="008F406E">
              <w:br/>
            </w:r>
            <w:r w:rsidRPr="00E92BC9">
              <w:t>w generalizowaniu i uogólnianiu – unikanie metafor, skrótów myślowych, dokładne</w:t>
            </w:r>
            <w:r w:rsidR="008F406E">
              <w:br/>
            </w:r>
            <w:r w:rsidRPr="00E92BC9">
              <w:t xml:space="preserve"> i precyzyjne formułowanie oczekiwań </w:t>
            </w:r>
            <w:r w:rsidR="008F406E">
              <w:br/>
            </w:r>
            <w:r w:rsidRPr="00E92BC9">
              <w:t>i ocen</w:t>
            </w:r>
            <w:r w:rsidR="008F406E">
              <w:t>,</w:t>
            </w:r>
          </w:p>
          <w:p w:rsidR="00E92BC9" w:rsidRPr="00AC44CA" w:rsidRDefault="00E92BC9" w:rsidP="00B72611">
            <w:pPr>
              <w:pStyle w:val="Akapitzlist"/>
            </w:pPr>
            <w:r w:rsidRPr="000705CA">
              <w:t>wspiera</w:t>
            </w:r>
            <w:r w:rsidR="00542D5F">
              <w:t>nie</w:t>
            </w:r>
            <w:r w:rsidRPr="000705CA">
              <w:t xml:space="preserve"> w nabywaniu umiejętności </w:t>
            </w:r>
            <w:r w:rsidR="008F406E">
              <w:br/>
            </w:r>
            <w:r w:rsidRPr="000705CA">
              <w:t xml:space="preserve">w zakresie „funkcji wykonawczych”, takich jak umiejętności organizacyjne </w:t>
            </w:r>
            <w:r w:rsidR="008B3825">
              <w:br/>
            </w:r>
            <w:r w:rsidRPr="000705CA">
              <w:t>i umiejętności uczenia się</w:t>
            </w:r>
            <w:r w:rsidR="008B3825">
              <w:t>,</w:t>
            </w:r>
            <w:r w:rsidRPr="000705CA">
              <w:t xml:space="preserve"> 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zwracanie uwagi na potrzebę dodatkowego objaśniania pojęć, zjawisk, zwrotów potocznych, przysłów i upewnianie się, czy uczeń</w:t>
            </w:r>
            <w:r w:rsidR="008B3825">
              <w:t xml:space="preserve"> dobrze zrozumiał ich znaczenie,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ćwiczenie umiejętno</w:t>
            </w:r>
            <w:r w:rsidR="008B3825">
              <w:t>ści rozumienia tekstu czytanego,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pomoc w dokonywaniu selekcji materiału;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powtarzanie poleceń/zapisywanie </w:t>
            </w:r>
            <w:r w:rsidR="008B3825">
              <w:br/>
              <w:t>na tablicy (lub w zeszycie),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dbanie o atmosferę spokojnej pracy, utrzymywanie m</w:t>
            </w:r>
            <w:r w:rsidR="008B3825">
              <w:t>iejsca pracy w porządku</w:t>
            </w:r>
            <w:r w:rsidR="008B3825">
              <w:br/>
              <w:t xml:space="preserve"> i ciszy,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korygowanie niewłaściwych społecznie </w:t>
            </w:r>
            <w:r w:rsidR="008B3825">
              <w:br/>
            </w:r>
            <w:r w:rsidRPr="00AC44CA">
              <w:t>i kulturowo zachowań pop</w:t>
            </w:r>
            <w:r w:rsidR="008B3825">
              <w:t>rzez wprowadzenie jasnych zasad,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dbanie o integrację ucznia z grupą rówieśniczą, angażowanie w wydarzenia klasowe i szkolne, unikanie jakichkolwiek form izolowania ucznia od innych, zachęcanie do podejmowania pracy </w:t>
            </w:r>
            <w:r w:rsidR="008B3825">
              <w:br/>
              <w:t>w grupie,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uwzględnianie, że uczeń z zespołem </w:t>
            </w:r>
            <w:proofErr w:type="spellStart"/>
            <w:r w:rsidR="00D5609E">
              <w:lastRenderedPageBreak/>
              <w:t>A</w:t>
            </w:r>
            <w:r w:rsidRPr="00AC44CA">
              <w:t>spergera</w:t>
            </w:r>
            <w:proofErr w:type="spellEnd"/>
            <w:r w:rsidRPr="00AC44CA">
              <w:t xml:space="preserve"> m</w:t>
            </w:r>
            <w:r w:rsidR="008B3825">
              <w:t>a ograniczoną podzielność uwagi,</w:t>
            </w:r>
            <w:r w:rsidRPr="00AC44CA">
              <w:t xml:space="preserve"> </w:t>
            </w:r>
          </w:p>
          <w:p w:rsidR="00E92BC9" w:rsidRPr="00900387" w:rsidRDefault="00E92BC9" w:rsidP="00900387">
            <w:pPr>
              <w:pStyle w:val="Akapitzlist"/>
            </w:pPr>
            <w:r w:rsidRPr="00AC44CA">
              <w:t>stosowanie pozytywnych wzm</w:t>
            </w:r>
            <w:r w:rsidR="008B3825">
              <w:t xml:space="preserve">ocnień i zachęt </w:t>
            </w:r>
            <w:r w:rsidR="00542D5F">
              <w:t>zamiast</w:t>
            </w:r>
            <w:r w:rsidR="008B3825">
              <w:t xml:space="preserve"> systemu kar,</w:t>
            </w:r>
            <w:r w:rsidRPr="00900387">
              <w:rPr>
                <w:color w:val="FF0000"/>
              </w:rPr>
              <w:t xml:space="preserve"> </w:t>
            </w:r>
            <w:r w:rsidRPr="00900387">
              <w:t>k</w:t>
            </w:r>
            <w:r w:rsidR="008B3825" w:rsidRPr="00900387">
              <w:t>onsekwencj</w:t>
            </w:r>
            <w:r w:rsidR="00900387" w:rsidRPr="00900387">
              <w:t>i</w:t>
            </w:r>
            <w:r w:rsidR="008B3825" w:rsidRPr="00900387">
              <w:t xml:space="preserve"> w wymaganiach,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przemyślane rozszerzanie przez nauczyciela zakresu materiału </w:t>
            </w:r>
            <w:r w:rsidR="008B3825">
              <w:br/>
            </w:r>
            <w:r w:rsidRPr="00AC44CA">
              <w:t>o wiadomości, które pozwolą stworzyć kontekst kulturowy, umożliwiając w ten sposób uczniowi właściwą interpretację tekstu i ułatwiając mu rozumienie rzeczywistości kult</w:t>
            </w:r>
            <w:r w:rsidR="008B3825">
              <w:t>urowej,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zachęcanie ucznia do wzbogacania języka poprzez wyszukiwanie wyrazów bliskoznacznych i korzystanie na lekcji </w:t>
            </w:r>
            <w:r w:rsidR="008B3825">
              <w:br/>
            </w:r>
            <w:r w:rsidRPr="00AC44CA">
              <w:t xml:space="preserve">ze słownika wyrazów bliskoznacznych; uczeń może prowadzić własny słownik pojęć i nowych terminów związanych </w:t>
            </w:r>
            <w:r w:rsidR="008B3825">
              <w:br/>
              <w:t>z nauką szkolną,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udzielanie pomocy uczniowi w tworzenia planu wypowiedzi, który ułatwi mu zachowanie logiczności i przekazanie intencji </w:t>
            </w:r>
            <w:r w:rsidR="008B3825">
              <w:t>wypowiedzi w przejrzysty sposób,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każda samodzielna wypowiedź ucznia winna być sprawdzona przez nauczyciela oraz opatrzona uwagami i wskazówkami pozwalającymi na zmniejszenie lub uniknięcie po</w:t>
            </w:r>
            <w:r w:rsidR="008B3825">
              <w:t xml:space="preserve">pełnionych błędów </w:t>
            </w:r>
            <w:r w:rsidR="008B3825">
              <w:br/>
              <w:t>w przyszłości,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treść zadań pisemnych winna być bliska doświadczeniom ucznia, należy bazować </w:t>
            </w:r>
            <w:r w:rsidRPr="00AC44CA">
              <w:lastRenderedPageBreak/>
              <w:t xml:space="preserve">na materiale odpowiadającym </w:t>
            </w:r>
            <w:r w:rsidR="008B3825">
              <w:t>zainteresowaniom ucznia,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zadania związane z analizą wierszy, opowiadań, długich utworów literackich opisujących relacje społeczne winny być dodatkowo omawiane z uczniem np. </w:t>
            </w:r>
            <w:r w:rsidR="008B3825">
              <w:br/>
            </w:r>
            <w:r w:rsidRPr="00AC44CA">
              <w:t xml:space="preserve">na </w:t>
            </w:r>
            <w:r w:rsidR="008B3825">
              <w:t>zajęciach rewalidacyjnych,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jeśli uczeń tego potrzebuje, należy pozwolić mu na stosowanie niekonwencjonalnych technik i procesów</w:t>
            </w:r>
            <w:r>
              <w:t xml:space="preserve"> służących do rozwiązania zadań</w:t>
            </w:r>
            <w:r w:rsidR="008B3825">
              <w:t>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doskonal</w:t>
            </w:r>
            <w:r w:rsidR="00434B47">
              <w:t>enie</w:t>
            </w:r>
            <w:r w:rsidRPr="00AC44CA">
              <w:t xml:space="preserve"> myśleni</w:t>
            </w:r>
            <w:r w:rsidR="00434B47">
              <w:t>a</w:t>
            </w:r>
            <w:r w:rsidRPr="00AC44CA">
              <w:t xml:space="preserve"> perspektywiczne</w:t>
            </w:r>
            <w:r w:rsidR="00434B47">
              <w:t>go</w:t>
            </w:r>
            <w:r w:rsidRPr="00AC44CA">
              <w:t xml:space="preserve"> oraz zdolnoś</w:t>
            </w:r>
            <w:r w:rsidR="00434B47">
              <w:t>ci</w:t>
            </w:r>
            <w:r w:rsidRPr="00AC44CA">
              <w:t xml:space="preserve"> przewidywania skutków – jeśli te zagadnienia znajdą się w materiale upewniać się c</w:t>
            </w:r>
            <w:r>
              <w:t xml:space="preserve">zy uczeń należycie </w:t>
            </w:r>
            <w:r w:rsidR="008B3825">
              <w:br/>
              <w:t>je zrozumiał,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trenowa</w:t>
            </w:r>
            <w:r w:rsidR="00434B47">
              <w:t>nie</w:t>
            </w:r>
            <w:r w:rsidRPr="00AC44CA">
              <w:t xml:space="preserve"> umiejętnoś</w:t>
            </w:r>
            <w:r w:rsidR="00434B47">
              <w:t>ci</w:t>
            </w:r>
            <w:r w:rsidRPr="00AC44CA">
              <w:t xml:space="preserve"> doprowadzan</w:t>
            </w:r>
            <w:r w:rsidR="008B3825">
              <w:t>ia podjętych czynności do końca,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przygotowywanie ucznia na wszelkie zmiany w otoczeniu</w:t>
            </w:r>
            <w:r w:rsidR="008B3825">
              <w:t xml:space="preserve"> lub rozkładzie zajęć,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 xml:space="preserve">uprzedzanie o zmianach np. o zastępstwie, skróceniu lekcji, odwołanej </w:t>
            </w:r>
            <w:r w:rsidR="008B3825">
              <w:t>lekcji, czy wizytacji, akademii,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uprzedzanie ucznia, kiedy ma nastąpić jakaś zmiana podczas lekcji, np.: jeśli uczniowie pracują wspólnie i ćwiczenie dobiega końca, należy powied</w:t>
            </w:r>
            <w:r>
              <w:t xml:space="preserve">zieć: </w:t>
            </w:r>
            <w:r w:rsidR="008B3825">
              <w:br/>
              <w:t>„za dwie minuty skończymy,</w:t>
            </w:r>
          </w:p>
          <w:p w:rsidR="00E92BC9" w:rsidRPr="00AC44CA" w:rsidRDefault="00E92BC9" w:rsidP="00B72611">
            <w:pPr>
              <w:pStyle w:val="Akapitzlist"/>
            </w:pPr>
            <w:r w:rsidRPr="00AC44CA">
              <w:t>określanie czasu trwania aktywności np. poprzez określenie i</w:t>
            </w:r>
            <w:r w:rsidR="008B3825">
              <w:t>lości zadań, czy poprzez sygnał,</w:t>
            </w:r>
          </w:p>
          <w:p w:rsidR="00E92BC9" w:rsidRDefault="00E92BC9" w:rsidP="00B72611">
            <w:pPr>
              <w:pStyle w:val="Akapitzlist"/>
            </w:pPr>
            <w:r w:rsidRPr="00AC44CA">
              <w:lastRenderedPageBreak/>
              <w:t xml:space="preserve">przygotowanie dodatkowych zadań lub innego zajęcia w sytuacji, gdy uczeń skończy pracę wcześniej niż jego koledzy </w:t>
            </w:r>
            <w:r w:rsidR="008B3825">
              <w:br/>
            </w:r>
            <w:r w:rsidRPr="00AC44CA">
              <w:t>z kla</w:t>
            </w:r>
            <w:r w:rsidR="008B3825">
              <w:t>sy,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metody problemowe rozwijające umiejętność krytycznego myślenia</w:t>
            </w:r>
            <w:r w:rsidR="008B3825">
              <w:t>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metody ekspresji nastawione na emocje</w:t>
            </w:r>
            <w:r w:rsidRPr="00AC44CA">
              <w:br/>
              <w:t xml:space="preserve"> i przeżywanie</w:t>
            </w:r>
            <w:r w:rsidR="008B3825">
              <w:t>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metody praktycznego działania</w:t>
            </w:r>
            <w:r w:rsidR="008B3825">
              <w:t>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metoda obserwacji</w:t>
            </w:r>
            <w:r w:rsidR="008B3825">
              <w:t>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opis i pogadanka (związane z konkretem)</w:t>
            </w:r>
            <w:r w:rsidR="008B3825">
              <w:t>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metody ćwiczeń</w:t>
            </w:r>
            <w:r w:rsidR="008B3825">
              <w:t xml:space="preserve"> utrwalających,</w:t>
            </w:r>
          </w:p>
          <w:p w:rsidR="00AC44CA" w:rsidRPr="00AC44CA" w:rsidRDefault="00AC44CA" w:rsidP="00B72611">
            <w:pPr>
              <w:pStyle w:val="Akapitzlist"/>
            </w:pPr>
            <w:r w:rsidRPr="00AC44CA">
              <w:t>metoda wpływu osobistego (wysuwanie sugestii, działanie przykładem osobistym, wyrażanie aprobaty i dezaprobaty)</w:t>
            </w:r>
            <w:r w:rsidR="008B3825">
              <w:t>,</w:t>
            </w:r>
          </w:p>
          <w:p w:rsidR="00AC44CA" w:rsidRPr="00AC44CA" w:rsidRDefault="00AC44CA" w:rsidP="00B72611">
            <w:pPr>
              <w:pStyle w:val="Akapitzlist"/>
              <w:rPr>
                <w:rFonts w:eastAsia="Times New Roman"/>
              </w:rPr>
            </w:pPr>
            <w:r w:rsidRPr="00AC44CA">
              <w:t xml:space="preserve">stymulacja </w:t>
            </w:r>
            <w:proofErr w:type="spellStart"/>
            <w:r w:rsidRPr="00AC44CA">
              <w:t>polisensoryczna</w:t>
            </w:r>
            <w:proofErr w:type="spellEnd"/>
            <w:r w:rsidRPr="00AC44CA">
              <w:t xml:space="preserve"> (poznawanie poprzez patrzenie, słuchanie i dotykanie)</w:t>
            </w:r>
            <w:r w:rsidR="008B3825">
              <w:t>,</w:t>
            </w:r>
          </w:p>
          <w:p w:rsidR="00BA6C3D" w:rsidRPr="00AC44CA" w:rsidRDefault="00BA6C3D" w:rsidP="00B72611">
            <w:pPr>
              <w:pStyle w:val="Akapitzlist"/>
            </w:pPr>
            <w:r w:rsidRPr="00AC44CA">
              <w:t>p</w:t>
            </w:r>
            <w:r w:rsidR="008B3825">
              <w:t>okaz,</w:t>
            </w:r>
          </w:p>
          <w:p w:rsidR="00840B23" w:rsidRPr="00C72DFD" w:rsidRDefault="00AC44CA" w:rsidP="00B72611">
            <w:pPr>
              <w:pStyle w:val="Akapitzlist"/>
            </w:pPr>
            <w:r w:rsidRPr="00C72DFD">
              <w:t>jeżeli uczeń jest dobry w postrzeganiu wzrokowym - diagramy, wykresy, pokazy, pisemne instrukcje, plansze, modele, zdjęc</w:t>
            </w:r>
            <w:r w:rsidR="008B3825">
              <w:t>ia, rysunki, przeźrocza, tabele,</w:t>
            </w:r>
          </w:p>
          <w:p w:rsidR="00840B23" w:rsidRPr="00C72DFD" w:rsidRDefault="00AC44CA" w:rsidP="00B72611">
            <w:pPr>
              <w:pStyle w:val="Akapitzlist"/>
            </w:pPr>
            <w:r w:rsidRPr="00C72DFD">
              <w:t>jeżeli mocną stroną ucznia jest komunikacja ustna – dyskusje, ins</w:t>
            </w:r>
            <w:r w:rsidR="008B3825">
              <w:t>trukcje słowne, środki audialne,</w:t>
            </w:r>
          </w:p>
          <w:p w:rsidR="00840B23" w:rsidRPr="00C72DFD" w:rsidRDefault="00AC44CA" w:rsidP="00B72611">
            <w:pPr>
              <w:pStyle w:val="Akapitzlist"/>
            </w:pPr>
            <w:r w:rsidRPr="00C72DFD">
              <w:t xml:space="preserve">ograniczenie instrukcji słownych na rzecz wprowadzania słowno – pokazowych, uzupełnianie poleceń ustnych zapisem </w:t>
            </w:r>
            <w:r w:rsidR="008B3825">
              <w:br/>
            </w:r>
            <w:r w:rsidRPr="00C72DFD">
              <w:t xml:space="preserve">na tablicy, demonstracją, filmem, używanie różnych środków wyrazu i metod </w:t>
            </w:r>
            <w:r w:rsidR="008B3825">
              <w:br/>
            </w:r>
            <w:r w:rsidRPr="00C72DFD">
              <w:t xml:space="preserve">w prowadzeniu zajęć – ruchowych, </w:t>
            </w:r>
            <w:r w:rsidRPr="00C72DFD">
              <w:lastRenderedPageBreak/>
              <w:t xml:space="preserve">opartych na naśladownictwie rówieśników, </w:t>
            </w:r>
            <w:r w:rsidR="008B3825">
              <w:t>itp.,</w:t>
            </w:r>
          </w:p>
          <w:p w:rsidR="00840B23" w:rsidRPr="00C72DFD" w:rsidRDefault="00AC44CA" w:rsidP="00B72611">
            <w:pPr>
              <w:pStyle w:val="Akapitzlist"/>
            </w:pPr>
            <w:r w:rsidRPr="00C72DFD">
              <w:t>wykorzystywanie schematów zajęć, osi czas</w:t>
            </w:r>
            <w:r w:rsidR="008B3825">
              <w:t xml:space="preserve">owych, karty pracy, </w:t>
            </w:r>
            <w:proofErr w:type="spellStart"/>
            <w:r w:rsidR="008B3825">
              <w:t>organizerów</w:t>
            </w:r>
            <w:proofErr w:type="spellEnd"/>
            <w:r w:rsidR="008B3825">
              <w:t>,</w:t>
            </w:r>
          </w:p>
          <w:p w:rsidR="00FF1743" w:rsidRDefault="00BA6C3D" w:rsidP="00B72611">
            <w:pPr>
              <w:pStyle w:val="Akapitzlist"/>
            </w:pPr>
            <w:r w:rsidRPr="00AC44CA">
              <w:t>metody relaksacji</w:t>
            </w:r>
            <w:r w:rsidR="008B3825">
              <w:t>,</w:t>
            </w:r>
          </w:p>
          <w:p w:rsidR="00757E2F" w:rsidRDefault="00757E2F" w:rsidP="00757E2F">
            <w:pPr>
              <w:pStyle w:val="Akapitzlist"/>
            </w:pPr>
            <w:r>
              <w:t>praca indywidualna, gdy każdy uczeń samodzielnie wykonuje inną czynność,</w:t>
            </w:r>
          </w:p>
          <w:p w:rsidR="00757E2F" w:rsidRDefault="00757E2F" w:rsidP="00757E2F">
            <w:pPr>
              <w:pStyle w:val="Akapitzlist"/>
            </w:pPr>
            <w:r>
              <w:t>praca jednostkowa, gdy każdy uczeń samodzielnie wykonuje tę samą czynność,</w:t>
            </w:r>
          </w:p>
          <w:p w:rsidR="00757E2F" w:rsidRDefault="00757E2F" w:rsidP="00757E2F">
            <w:pPr>
              <w:pStyle w:val="Akapitzlist"/>
            </w:pPr>
            <w:r>
              <w:t>praca zbiorowa, gdy wszyscy uczniowie pracują wspólnie,</w:t>
            </w:r>
          </w:p>
          <w:p w:rsidR="00757E2F" w:rsidRDefault="00757E2F" w:rsidP="00757E2F">
            <w:pPr>
              <w:pStyle w:val="Akapitzlist"/>
            </w:pPr>
            <w:r>
              <w:t xml:space="preserve">praca zespołowa - uczniowie pracują </w:t>
            </w:r>
            <w:r w:rsidR="008B3825">
              <w:br/>
            </w:r>
            <w:r>
              <w:t>w stałych zespołach,</w:t>
            </w:r>
          </w:p>
          <w:p w:rsidR="00757E2F" w:rsidRPr="00C77A22" w:rsidRDefault="00757E2F" w:rsidP="00757E2F">
            <w:pPr>
              <w:pStyle w:val="Akapitzlist"/>
            </w:pPr>
            <w:r>
              <w:t xml:space="preserve">praca grupowa - uczniowie pracują </w:t>
            </w:r>
            <w:r w:rsidR="008B3825">
              <w:br/>
            </w:r>
            <w:r>
              <w:t>w jednorazowych grupach</w:t>
            </w:r>
            <w:r w:rsidR="008B3825">
              <w:t>,</w:t>
            </w:r>
          </w:p>
        </w:tc>
        <w:tc>
          <w:tcPr>
            <w:tcW w:w="1667" w:type="pct"/>
          </w:tcPr>
          <w:p w:rsidR="00DB1284" w:rsidRPr="00C63980" w:rsidRDefault="00DB1284" w:rsidP="00DB1284">
            <w:pPr>
              <w:pStyle w:val="Akapitzlist"/>
            </w:pPr>
            <w:r>
              <w:lastRenderedPageBreak/>
              <w:t>s</w:t>
            </w:r>
            <w:r w:rsidRPr="00C63980">
              <w:t>prawdzać wiedzę w warunkach sprzyjających koncentrację uwagi,</w:t>
            </w:r>
          </w:p>
          <w:p w:rsidR="00BA6C3D" w:rsidRDefault="00BA6C3D" w:rsidP="00B72611">
            <w:pPr>
              <w:pStyle w:val="Akapitzlist"/>
            </w:pPr>
            <w:r w:rsidRPr="00BA6C3D">
              <w:t xml:space="preserve">ocenianie prac ucznia zgodnie z zaleceniami poradni </w:t>
            </w:r>
            <w:r>
              <w:t>psychologic</w:t>
            </w:r>
            <w:r w:rsidR="008F406E">
              <w:t>zno – pedagogicznej,</w:t>
            </w:r>
          </w:p>
          <w:p w:rsidR="00D706BE" w:rsidRDefault="00D706BE" w:rsidP="00B72611">
            <w:pPr>
              <w:pStyle w:val="Akapitzlist"/>
            </w:pPr>
            <w:r>
              <w:t>brać pod uwagę starania ucznia, wkład p</w:t>
            </w:r>
            <w:r w:rsidR="008F406E">
              <w:t>racy, dostrzegać drobne sukcesy,</w:t>
            </w:r>
          </w:p>
          <w:p w:rsidR="00B474BA" w:rsidRPr="00BA6C3D" w:rsidRDefault="00B474BA" w:rsidP="00B72611">
            <w:pPr>
              <w:pStyle w:val="Akapitzlist"/>
            </w:pPr>
            <w:r>
              <w:t xml:space="preserve">oceniać przyrost </w:t>
            </w:r>
            <w:r w:rsidR="008F406E">
              <w:t>wiedzy ucznia, a niej jej braki,</w:t>
            </w:r>
          </w:p>
          <w:p w:rsidR="00BA6C3D" w:rsidRPr="00FB1C3E" w:rsidRDefault="00BA6C3D" w:rsidP="00B72611">
            <w:pPr>
              <w:pStyle w:val="Akapitzlist"/>
            </w:pPr>
            <w:r>
              <w:t>w</w:t>
            </w:r>
            <w:r w:rsidRPr="00FB1C3E">
              <w:t>ydłuż</w:t>
            </w:r>
            <w:r>
              <w:t>yć</w:t>
            </w:r>
            <w:r w:rsidRPr="00FB1C3E">
              <w:t xml:space="preserve"> czas pracy przeznaczon</w:t>
            </w:r>
            <w:r>
              <w:t>y</w:t>
            </w:r>
            <w:r w:rsidRPr="00FB1C3E">
              <w:t xml:space="preserve"> na wykonanie prac pisemnych, sprawdzianów, jeżeli tempo pracy ucznia jest wolne </w:t>
            </w:r>
            <w:r>
              <w:t>i nie nadąża on za resztą klasy,</w:t>
            </w:r>
          </w:p>
          <w:p w:rsidR="00BA6C3D" w:rsidRDefault="00FF1743" w:rsidP="00B72611">
            <w:pPr>
              <w:pStyle w:val="Akapitzlist"/>
            </w:pPr>
            <w:r w:rsidRPr="000705CA">
              <w:t>przy sprawdzaniu wiedzy wykorzystywać bardz</w:t>
            </w:r>
            <w:r w:rsidR="008F406E">
              <w:t>iej formę testową niż opisową,</w:t>
            </w:r>
          </w:p>
          <w:p w:rsidR="00BA6C3D" w:rsidRPr="00E92BC9" w:rsidRDefault="00BA6C3D" w:rsidP="00B72611">
            <w:pPr>
              <w:pStyle w:val="Akapitzlist"/>
            </w:pPr>
            <w:r w:rsidRPr="00BA6C3D">
              <w:t xml:space="preserve">w czasie pisania prac klasowych, w których zadania dotyczyć będą interpretacji uczuć czy motywów innych ludzi - uczniowi </w:t>
            </w:r>
            <w:r w:rsidR="008F406E">
              <w:br/>
            </w:r>
            <w:r w:rsidRPr="00BA6C3D">
              <w:t>w miarę potrzeby można tłumaczyć</w:t>
            </w:r>
            <w:r w:rsidR="008F406E">
              <w:t xml:space="preserve"> trudniejsze fragmenty poleceń,</w:t>
            </w:r>
          </w:p>
          <w:p w:rsidR="000705CA" w:rsidRPr="00E92BC9" w:rsidRDefault="00FF1743" w:rsidP="00B72611">
            <w:pPr>
              <w:pStyle w:val="Akapitzlist"/>
            </w:pPr>
            <w:r w:rsidRPr="00E92BC9">
              <w:t>w razie potrzeby zad</w:t>
            </w:r>
            <w:r w:rsidR="000705CA" w:rsidRPr="00E92BC9">
              <w:t>a</w:t>
            </w:r>
            <w:r w:rsidR="008F406E">
              <w:t>ć uczniowi dodatkowe pytania,</w:t>
            </w:r>
          </w:p>
          <w:p w:rsidR="000705CA" w:rsidRDefault="00FF1743" w:rsidP="00B72611">
            <w:pPr>
              <w:pStyle w:val="Akapitzlist"/>
            </w:pPr>
            <w:r w:rsidRPr="00E92BC9">
              <w:t>oceniać w oparciu o tzw. pozytywne wzmocnienia</w:t>
            </w:r>
            <w:r w:rsidR="000705CA" w:rsidRPr="00E92BC9">
              <w:t>:</w:t>
            </w:r>
            <w:r w:rsidRPr="00E92BC9">
              <w:t xml:space="preserve"> pochwał</w:t>
            </w:r>
            <w:r w:rsidR="008F406E">
              <w:t>y, nagradzanie, pozytywną więź,</w:t>
            </w:r>
          </w:p>
          <w:p w:rsidR="00B474BA" w:rsidRPr="00E92BC9" w:rsidRDefault="00B474BA" w:rsidP="00B72611">
            <w:pPr>
              <w:pStyle w:val="Akapitzlist"/>
            </w:pPr>
            <w:r>
              <w:t>dokonywać systematycznej analizy przyrostu wiedzy, kompetencji ucznia</w:t>
            </w:r>
          </w:p>
          <w:p w:rsidR="000705CA" w:rsidRPr="00E92BC9" w:rsidRDefault="00FF1743" w:rsidP="00B72611">
            <w:pPr>
              <w:pStyle w:val="Akapitzlist"/>
            </w:pPr>
            <w:r w:rsidRPr="00E92BC9">
              <w:lastRenderedPageBreak/>
              <w:t>w ocenianiu uwzględnić duży poziom przeż</w:t>
            </w:r>
            <w:r w:rsidR="000705CA" w:rsidRPr="00E92BC9">
              <w:t>ywanego stresu,</w:t>
            </w:r>
          </w:p>
          <w:p w:rsidR="000705CA" w:rsidRPr="00E92BC9" w:rsidRDefault="00FF1743" w:rsidP="00B72611">
            <w:pPr>
              <w:pStyle w:val="Akapitzlist"/>
            </w:pPr>
            <w:r w:rsidRPr="00E92BC9">
              <w:t xml:space="preserve">w ocenianiu oddzielać te obszary, </w:t>
            </w:r>
            <w:r w:rsidR="008B3825">
              <w:br/>
            </w:r>
            <w:r w:rsidRPr="00E92BC9">
              <w:t>w których</w:t>
            </w:r>
            <w:r w:rsidR="008B3825">
              <w:t xml:space="preserve"> trudności wynikają z zaburzeń,</w:t>
            </w:r>
          </w:p>
          <w:p w:rsidR="000705CA" w:rsidRPr="00E92BC9" w:rsidRDefault="00FF1743" w:rsidP="00B72611">
            <w:pPr>
              <w:pStyle w:val="Akapitzlist"/>
            </w:pPr>
            <w:r w:rsidRPr="00E92BC9">
              <w:t>dostosować zadaw</w:t>
            </w:r>
            <w:r w:rsidR="000705CA" w:rsidRPr="00E92BC9">
              <w:t>ane prace do możliwości ucznia,</w:t>
            </w:r>
          </w:p>
          <w:p w:rsidR="00FF1743" w:rsidRPr="00BA6C3D" w:rsidRDefault="00BA6C3D" w:rsidP="00B72611">
            <w:pPr>
              <w:pStyle w:val="Akapitzlist"/>
            </w:pPr>
            <w:r w:rsidRPr="00BA6C3D">
              <w:t>uczeń nie powinien odpowiadać przy tablicy nie b</w:t>
            </w:r>
            <w:r w:rsidR="008B3825">
              <w:t>ędąc o tym wcześniej uprzedzony,</w:t>
            </w:r>
          </w:p>
          <w:p w:rsidR="00FF1743" w:rsidRPr="00BA6C3D" w:rsidRDefault="00BA6C3D" w:rsidP="00B72611">
            <w:pPr>
              <w:pStyle w:val="Akapitzlist"/>
            </w:pPr>
            <w:r w:rsidRPr="00BA6C3D">
              <w:t>należy często oceniać ucznia za prace wykonane w domu – np. metodą projektów</w:t>
            </w:r>
            <w:r w:rsidR="008B3825">
              <w:t>,</w:t>
            </w:r>
          </w:p>
          <w:p w:rsidR="00824924" w:rsidRPr="00210CE1" w:rsidRDefault="00BA6C3D" w:rsidP="00210CE1">
            <w:pPr>
              <w:pStyle w:val="Akapitzlist"/>
            </w:pPr>
            <w:r w:rsidRPr="00E92BC9">
              <w:t>nie krytykować, nie oceniać negatywnie wobec klasy</w:t>
            </w:r>
            <w:r w:rsidR="008B3825">
              <w:t>,</w:t>
            </w:r>
          </w:p>
        </w:tc>
        <w:tc>
          <w:tcPr>
            <w:tcW w:w="1667" w:type="pct"/>
          </w:tcPr>
          <w:p w:rsidR="00824924" w:rsidRPr="00E92BC9" w:rsidRDefault="00824924" w:rsidP="00B72611">
            <w:pPr>
              <w:pStyle w:val="Akapitzlist"/>
            </w:pPr>
            <w:r w:rsidRPr="00E92BC9">
              <w:lastRenderedPageBreak/>
              <w:t>przygotowanie ucznia do wszelkich zmian w otoczeniu i rozkładzie dnia,</w:t>
            </w:r>
          </w:p>
          <w:p w:rsidR="00824924" w:rsidRPr="00E92BC9" w:rsidRDefault="00824924" w:rsidP="00B72611">
            <w:pPr>
              <w:pStyle w:val="Akapitzlist"/>
            </w:pPr>
            <w:r w:rsidRPr="00E92BC9">
              <w:t xml:space="preserve">zapewnienie miejsca w klasie, które umożliwi monitorowanie i wspieranie </w:t>
            </w:r>
            <w:r w:rsidR="008F406E">
              <w:br/>
            </w:r>
            <w:r w:rsidRPr="00E92BC9">
              <w:t>w wykonywaniu poleceń nauczyciela</w:t>
            </w:r>
            <w:r w:rsidR="008F406E">
              <w:t>,</w:t>
            </w:r>
          </w:p>
          <w:p w:rsidR="00AC44CA" w:rsidRPr="00E92BC9" w:rsidRDefault="00E92BC9" w:rsidP="00B72611">
            <w:pPr>
              <w:pStyle w:val="Akapitzlist"/>
            </w:pPr>
            <w:r>
              <w:t>o</w:t>
            </w:r>
            <w:r w:rsidR="00AC44CA" w:rsidRPr="00E92BC9">
              <w:t>graniczanie zbędnych bodźców powodujących nadwrażliwość sensoryczną, minimalizowanie/usuwanie elementów rozpraszających ucznia (nadmiaru dekoracji w klasie, intensywnego światła, minimalizowanie hałasu w otoczeniu, na ławce powinny znajdować się tylko przedmiot</w:t>
            </w:r>
            <w:r w:rsidR="008F406E">
              <w:t>y aktualnie niezbędne do pracy),</w:t>
            </w:r>
          </w:p>
          <w:p w:rsidR="00AC44CA" w:rsidRPr="00E92BC9" w:rsidRDefault="00E92BC9" w:rsidP="00B72611">
            <w:pPr>
              <w:pStyle w:val="Akapitzlist"/>
            </w:pPr>
            <w:r>
              <w:t>u</w:t>
            </w:r>
            <w:r w:rsidR="00AC44CA" w:rsidRPr="00E92BC9">
              <w:t>dostępnianie miejsca do indywidualnej pracy przy zada</w:t>
            </w:r>
            <w:r w:rsidR="008F406E">
              <w:t>niach wymagających koncentracji,</w:t>
            </w:r>
          </w:p>
          <w:p w:rsidR="00AC44CA" w:rsidRPr="00E92BC9" w:rsidRDefault="00E92BC9" w:rsidP="00B72611">
            <w:pPr>
              <w:pStyle w:val="Akapitzlist"/>
            </w:pPr>
            <w:r>
              <w:t>z</w:t>
            </w:r>
            <w:r w:rsidR="00AC44CA" w:rsidRPr="00E92BC9">
              <w:t>apewnienie miejsca do odpoczynku lub podjęcia innej aktywności, umożliwienie uczniow</w:t>
            </w:r>
            <w:r w:rsidR="008F406E">
              <w:t>i odłączenia się od grupy,</w:t>
            </w:r>
          </w:p>
          <w:p w:rsidR="00AC44CA" w:rsidRPr="00E92BC9" w:rsidRDefault="00E92BC9" w:rsidP="00B72611">
            <w:pPr>
              <w:pStyle w:val="Akapitzlist"/>
            </w:pPr>
            <w:r>
              <w:t>s</w:t>
            </w:r>
            <w:r w:rsidR="00AC44CA" w:rsidRPr="00E92BC9">
              <w:t xml:space="preserve">tosowanie bodźców, które są dla danego ucznia organizujące, np.: mocny mały przedmiot na biurku ucznia, którym może on manipulować, guma do żucia </w:t>
            </w:r>
            <w:r w:rsidR="008F406E">
              <w:br/>
            </w:r>
            <w:r w:rsidR="00AC44CA" w:rsidRPr="00E92BC9">
              <w:t>(wg wskazówek ter</w:t>
            </w:r>
            <w:r w:rsidR="008F406E">
              <w:t>apeuty integracji sensorycznej),</w:t>
            </w:r>
          </w:p>
          <w:p w:rsidR="00FF1743" w:rsidRDefault="00E92BC9" w:rsidP="00B72611">
            <w:pPr>
              <w:pStyle w:val="Akapitzlist"/>
            </w:pPr>
            <w:r>
              <w:t>d</w:t>
            </w:r>
            <w:r w:rsidR="00AC44CA" w:rsidRPr="00E92BC9">
              <w:t xml:space="preserve">banie o zachowanie odpowiedniego dystansu fizycznego na bezpieczną dla </w:t>
            </w:r>
            <w:r w:rsidR="00AC44CA" w:rsidRPr="00E92BC9">
              <w:lastRenderedPageBreak/>
              <w:t>ucznia odległość</w:t>
            </w:r>
            <w:r>
              <w:t>,</w:t>
            </w:r>
            <w:r w:rsidR="00AC44CA" w:rsidRPr="00E92BC9">
              <w:t xml:space="preserve"> </w:t>
            </w:r>
          </w:p>
          <w:p w:rsidR="00DB1284" w:rsidRPr="00E92BC9" w:rsidRDefault="00DB1284" w:rsidP="00DB1284">
            <w:pPr>
              <w:pStyle w:val="Akapitzlist"/>
            </w:pPr>
            <w:r>
              <w:t>w</w:t>
            </w:r>
            <w:r w:rsidRPr="00E92BC9">
              <w:t>izualne  pomoce dydaktyczne:- ilustracje, modele przestrzenne, szablony, plansze, tablice, fotografie, mapy itp.</w:t>
            </w:r>
            <w:r w:rsidR="008B3825">
              <w:t>,</w:t>
            </w:r>
          </w:p>
          <w:p w:rsidR="00DB1284" w:rsidRPr="00E92BC9" w:rsidRDefault="00DB1284" w:rsidP="00DB1284">
            <w:pPr>
              <w:pStyle w:val="Akapitzlist"/>
            </w:pPr>
            <w:r w:rsidRPr="00E92BC9">
              <w:t>nagrane teksty lektur na nośnikach elektronicznych (</w:t>
            </w:r>
            <w:proofErr w:type="spellStart"/>
            <w:r w:rsidRPr="00E92BC9">
              <w:t>e-booki</w:t>
            </w:r>
            <w:proofErr w:type="spellEnd"/>
            <w:r w:rsidRPr="00E92BC9">
              <w:t xml:space="preserve">, </w:t>
            </w:r>
            <w:proofErr w:type="spellStart"/>
            <w:r w:rsidRPr="00E92BC9">
              <w:t>audiobooki</w:t>
            </w:r>
            <w:proofErr w:type="spellEnd"/>
            <w:r w:rsidRPr="00E92BC9">
              <w:t>)</w:t>
            </w:r>
            <w:r>
              <w:t>;</w:t>
            </w:r>
          </w:p>
          <w:p w:rsidR="00DB1284" w:rsidRDefault="00DB1284" w:rsidP="00DB1284">
            <w:pPr>
              <w:pStyle w:val="Akapitzlist"/>
            </w:pPr>
            <w:r>
              <w:t>pomoce au</w:t>
            </w:r>
            <w:r w:rsidR="008B3825">
              <w:t>diowizualne,</w:t>
            </w:r>
          </w:p>
          <w:p w:rsidR="00DB1284" w:rsidRPr="00E92BC9" w:rsidRDefault="00DB1284" w:rsidP="00DB1284">
            <w:pPr>
              <w:pStyle w:val="Akapitzlist"/>
            </w:pPr>
            <w:r w:rsidRPr="00E92BC9">
              <w:t>tablice interaktywne</w:t>
            </w:r>
            <w:r w:rsidR="008B3825">
              <w:t>,</w:t>
            </w:r>
          </w:p>
          <w:p w:rsidR="00DB1284" w:rsidRPr="00E92BC9" w:rsidRDefault="00DB1284" w:rsidP="00DB1284">
            <w:pPr>
              <w:pStyle w:val="Akapitzlist"/>
            </w:pPr>
            <w:r w:rsidRPr="00E92BC9">
              <w:t>kalkulatory</w:t>
            </w:r>
            <w:r w:rsidR="008B3825">
              <w:t>,</w:t>
            </w:r>
          </w:p>
          <w:p w:rsidR="00DB1284" w:rsidRPr="00DB1284" w:rsidRDefault="00DB1284" w:rsidP="00DB1284">
            <w:pPr>
              <w:pStyle w:val="Akapitzlist"/>
            </w:pPr>
            <w:r w:rsidRPr="00E92BC9">
              <w:t>termin</w:t>
            </w:r>
            <w:r>
              <w:t>arze „</w:t>
            </w:r>
            <w:proofErr w:type="spellStart"/>
            <w:r>
              <w:t>przypominacze</w:t>
            </w:r>
            <w:proofErr w:type="spellEnd"/>
            <w:r>
              <w:t>”</w:t>
            </w:r>
            <w:r w:rsidR="008B3825">
              <w:t>,</w:t>
            </w:r>
          </w:p>
        </w:tc>
      </w:tr>
    </w:tbl>
    <w:p w:rsidR="00210CE1" w:rsidRDefault="00210CE1" w:rsidP="00133EB9">
      <w:pPr>
        <w:pStyle w:val="Nagwek1"/>
      </w:pPr>
      <w:bookmarkStart w:id="18" w:name="_Toc67474415"/>
    </w:p>
    <w:p w:rsidR="00210CE1" w:rsidRDefault="00210CE1" w:rsidP="00210CE1">
      <w:pPr>
        <w:rPr>
          <w:sz w:val="36"/>
          <w:szCs w:val="36"/>
        </w:rPr>
      </w:pPr>
      <w:r>
        <w:br w:type="page"/>
      </w:r>
    </w:p>
    <w:p w:rsidR="00644131" w:rsidRPr="001B0410" w:rsidRDefault="00644131" w:rsidP="00133EB9">
      <w:pPr>
        <w:pStyle w:val="Nagwek1"/>
      </w:pPr>
      <w:bookmarkStart w:id="19" w:name="_Toc87872193"/>
      <w:r>
        <w:lastRenderedPageBreak/>
        <w:t>Dysfunkcja: n</w:t>
      </w:r>
      <w:r w:rsidRPr="00C00173">
        <w:t>iepełnosprawność ruchowa</w:t>
      </w:r>
      <w:bookmarkEnd w:id="18"/>
      <w:bookmarkEnd w:id="19"/>
      <w:r w:rsidR="004556B7">
        <w:t xml:space="preserve"> </w:t>
      </w:r>
    </w:p>
    <w:p w:rsidR="008A0AC3" w:rsidRDefault="008A0AC3" w:rsidP="008A0A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A0AC3">
        <w:rPr>
          <w:rFonts w:ascii="Times New Roman" w:hAnsi="Times New Roman"/>
          <w:sz w:val="24"/>
          <w:szCs w:val="24"/>
        </w:rPr>
        <w:t xml:space="preserve">Wśród schorzeń najczęściej powodujących niepełnosprawność ruchową u dzieci wymienić należy: </w:t>
      </w:r>
    </w:p>
    <w:p w:rsidR="008A0AC3" w:rsidRDefault="008A0AC3" w:rsidP="002B0ED3">
      <w:r w:rsidRPr="008A0AC3">
        <w:t>mózg</w:t>
      </w:r>
      <w:r w:rsidR="002118CF">
        <w:t>owe porażenie dziecięce (</w:t>
      </w:r>
      <w:proofErr w:type="spellStart"/>
      <w:r w:rsidR="002118CF">
        <w:t>mpdz</w:t>
      </w:r>
      <w:proofErr w:type="spellEnd"/>
      <w:r w:rsidR="002118CF">
        <w:t>),</w:t>
      </w:r>
    </w:p>
    <w:p w:rsidR="008A0AC3" w:rsidRDefault="008A0AC3" w:rsidP="002B0ED3">
      <w:proofErr w:type="spellStart"/>
      <w:r w:rsidRPr="008A0AC3">
        <w:t>dystrofie</w:t>
      </w:r>
      <w:proofErr w:type="spellEnd"/>
      <w:r w:rsidRPr="008A0AC3">
        <w:t xml:space="preserve"> postępujące mięśni, </w:t>
      </w:r>
    </w:p>
    <w:p w:rsidR="008A0AC3" w:rsidRDefault="008A0AC3" w:rsidP="002B0ED3">
      <w:r w:rsidRPr="008A0AC3">
        <w:t xml:space="preserve">przepuklinę oponowo-rdzeniową, </w:t>
      </w:r>
    </w:p>
    <w:p w:rsidR="008A0AC3" w:rsidRDefault="008A0AC3" w:rsidP="002B0ED3">
      <w:r w:rsidRPr="008A0AC3">
        <w:t xml:space="preserve">skrzywienie boczne kręgosłupa, </w:t>
      </w:r>
    </w:p>
    <w:p w:rsidR="008A0AC3" w:rsidRPr="008A0AC3" w:rsidRDefault="008A0AC3" w:rsidP="002B0ED3">
      <w:r w:rsidRPr="008A0AC3">
        <w:t xml:space="preserve">i inne, w tym: wrodzoną sztywność stawów, choroby nerwowo-mięśniowe (w tym rdzeniowy zanik mięśni, neuropatie, miopatie), </w:t>
      </w:r>
      <w:proofErr w:type="spellStart"/>
      <w:r w:rsidRPr="008A0AC3">
        <w:t>fakomatozę</w:t>
      </w:r>
      <w:proofErr w:type="spellEnd"/>
      <w:r w:rsidRPr="008A0AC3">
        <w:t>, kolagenozę, nowotwory kości, martwicę kości, miastenię, osteoporozę, polineuropatię, porażenie splotu ramiennego, wady stóp, wodogłowie, wrodzoną łamliwość kości, oraz amputacje wstępujące na skutek urazów i wypadków</w:t>
      </w:r>
      <w:r w:rsidR="008B3825">
        <w:t>,</w:t>
      </w:r>
    </w:p>
    <w:p w:rsidR="008360CE" w:rsidRDefault="008360CE" w:rsidP="00133EB9">
      <w:pPr>
        <w:pStyle w:val="Nogwek"/>
      </w:pPr>
      <w:r>
        <w:t>Symptomy</w:t>
      </w:r>
      <w:r w:rsidR="00713E1F">
        <w:t xml:space="preserve"> trudności</w:t>
      </w:r>
      <w:r>
        <w:t xml:space="preserve">: 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>ograniczenie, a czasami nawet całkowity brak samodzieln</w:t>
      </w:r>
      <w:r w:rsidR="008B3825">
        <w:t>ej aktywności ruchowej,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>ograniczone możliwości poznania schematu ciała i rozumienia pojęć określających stosunki przestrzenne oraz umiejętności oceny odległości i pr</w:t>
      </w:r>
      <w:r w:rsidR="008B3825">
        <w:t>zemieszczania się w przestrzeni,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>problemy z przyjęciem i utrzymaniem, zwłaszcza przez dłuższy czas, prawidłowej pozycji dobranej do rodzaju aktywności, a związku z tym:</w:t>
      </w:r>
      <w:r>
        <w:t xml:space="preserve"> </w:t>
      </w:r>
      <w:r w:rsidRPr="000A284A">
        <w:t>problemy z koncentrację na wykonywanym zadaniu,</w:t>
      </w:r>
      <w:r>
        <w:t xml:space="preserve"> </w:t>
      </w:r>
      <w:r w:rsidRPr="000A284A">
        <w:t>zaburzenie obserwacji czynności nauczyciela i prezentowanych przez niego pokazów,</w:t>
      </w:r>
      <w:r>
        <w:t xml:space="preserve"> </w:t>
      </w:r>
      <w:r w:rsidR="008B3825">
        <w:t>szybka męczliwość,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>trudności z prawidłowym chwytem uniemożliwiające utrzymanie przyboru do pisania/rysowania, przewracanie kartek w książce lub zeszycie ćwic</w:t>
      </w:r>
      <w:r w:rsidR="008B3825">
        <w:t>zeń, manipulowanie przedmiotami,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 xml:space="preserve">osłabiona kontrola wykonywanych ruchów precyzyjnych utrudniająca naukę czytania i pisania, zdobywania doświadczeń </w:t>
      </w:r>
      <w:proofErr w:type="spellStart"/>
      <w:r w:rsidRPr="000A284A">
        <w:t>przedmatematycznych</w:t>
      </w:r>
      <w:proofErr w:type="spellEnd"/>
      <w:r w:rsidRPr="000A284A">
        <w:t xml:space="preserve">, rozumienia i wnioskowania na </w:t>
      </w:r>
      <w:r w:rsidR="008B3825">
        <w:t>materiale obrazkowym/graficznym,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lastRenderedPageBreak/>
        <w:t>ruchy mimowolne czy synkinezje (</w:t>
      </w:r>
      <w:proofErr w:type="spellStart"/>
      <w:r w:rsidRPr="000A284A">
        <w:t>współruchy</w:t>
      </w:r>
      <w:proofErr w:type="spellEnd"/>
      <w:r w:rsidRPr="000A284A">
        <w:t xml:space="preserve">) znacznie ograniczające nabywanie podstawowych technik szkolnych (czytania, pisania </w:t>
      </w:r>
      <w:r>
        <w:br/>
      </w:r>
      <w:r w:rsidRPr="000A284A">
        <w:t>i liczenia), a potem biegłe posługiwanie się nim</w:t>
      </w:r>
      <w:r w:rsidR="008B3825">
        <w:t>i na kolejnych etapach edukacji,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>słabsza pamięć ruchowa oraz trudność w prawidłowym odtworzeniu pokazanego ruchu (szczególnie skomplikowanych sekwencji ruchowych w odpowiedniej kolejności), co utrudnia naśladowanie</w:t>
      </w:r>
      <w:r w:rsidR="008B3825">
        <w:t xml:space="preserve"> i samodzielne planowanie ruchu,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 xml:space="preserve">znacznie wydłużone w czasie wykonywanie czynności ruchowych powodujące problemy z nadążaniem z wykonaniem poleceń w czasie zbliżonym </w:t>
      </w:r>
      <w:r w:rsidR="008B3825">
        <w:t>do pozostałych uczniów w klasie,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 xml:space="preserve">obniżona koncentracja uwagi np. z powodu trudności </w:t>
      </w:r>
      <w:r w:rsidR="008B3825">
        <w:t>z utrzymaniem właściwej pozycji,</w:t>
      </w:r>
    </w:p>
    <w:p w:rsidR="000A284A" w:rsidRPr="000A284A" w:rsidRDefault="000A284A" w:rsidP="00133EB9">
      <w:pPr>
        <w:rPr>
          <w:rFonts w:eastAsia="Times New Roman"/>
        </w:rPr>
      </w:pPr>
      <w:r w:rsidRPr="000A284A">
        <w:t>niekiedy zachowania agresywne i buntownicze, niska lub zbyt wysoka (nieadekwatna) samoocena, trudności w relacjach społecznych, zaburzenia komunikacyjne, obniżenie nastroju czy występowanie lękó</w:t>
      </w:r>
      <w:r w:rsidR="008B3825">
        <w:t>w o własne zdrowie i przyszłość,</w:t>
      </w:r>
    </w:p>
    <w:p w:rsidR="008B3825" w:rsidRDefault="00713E1F" w:rsidP="00133EB9">
      <w:r w:rsidRPr="00713E1F">
        <w:t>niekiedy upośledzeniu ulega również sprawność intelektualna oraz funkcjonowanie analizatorów zmysłów (rozwój poznawczy dzieci wiąże się nieodłącznie z aktywnością i samodzielnym zdobywaniem doświadczeń, których uczniowie z niepełnosprawnością ruchową są w dużej mierze pozbawieni)</w:t>
      </w:r>
      <w:r w:rsidR="008B3825">
        <w:t>,</w:t>
      </w:r>
    </w:p>
    <w:p w:rsidR="00713E1F" w:rsidRPr="00713E1F" w:rsidRDefault="008B3825" w:rsidP="00133EB9">
      <w:r w:rsidRPr="00713E1F">
        <w:t xml:space="preserve"> </w:t>
      </w:r>
      <w:r w:rsidR="00713E1F" w:rsidRPr="00713E1F">
        <w:t>ograniczenia w pamięci ruchowej, nieumiejętność odtworzenia zaprezentowanego ruchu czy nawet całej sekwencji ruchowej</w:t>
      </w:r>
      <w:r w:rsidR="00713E1F">
        <w:t>,</w:t>
      </w:r>
    </w:p>
    <w:p w:rsidR="00713E1F" w:rsidRPr="00713E1F" w:rsidRDefault="00713E1F" w:rsidP="00133EB9">
      <w:r w:rsidRPr="00713E1F">
        <w:t>mogą pojawić się zaburzenia spostrzegania na skutek uszkodzenia ruchomości gałek ocznych oraz trudności w przekraczaniu wzrokiem linii środkowej ciała</w:t>
      </w:r>
      <w:r w:rsidR="008B3825">
        <w:t>,</w:t>
      </w:r>
    </w:p>
    <w:p w:rsidR="00713E1F" w:rsidRPr="00713E1F" w:rsidRDefault="00713E1F" w:rsidP="00133EB9">
      <w:r w:rsidRPr="00713E1F">
        <w:t>duże problemy sprawia wodzenie wzrokiem, co ma ogromny wpływ na opanowanie umiejętności czytania (a w połączeniu z zaburzeniami motoryki małej – również pisania) czy dokonywania operacji pod kontrolą wzroku</w:t>
      </w:r>
      <w:r>
        <w:t>,</w:t>
      </w:r>
    </w:p>
    <w:p w:rsidR="004F1DF3" w:rsidRDefault="008E3D14" w:rsidP="00133EB9">
      <w:r>
        <w:t>pr</w:t>
      </w:r>
      <w:r w:rsidR="00713E1F" w:rsidRPr="00713E1F">
        <w:t>oblemy edukacyjne u uczniów z niepełnosprawnością ruchową</w:t>
      </w:r>
      <w:r>
        <w:t xml:space="preserve"> </w:t>
      </w:r>
      <w:r w:rsidR="00713E1F" w:rsidRPr="00713E1F">
        <w:t>mogą zaostrzyć się lub wykształcić na skutek specyficznych doświadczeń: słaba koncentracja uwagi, dysharmonia rozwoju, nadpobudliwość, męczliwość, bierność, niekiedy zachowania agresywne i buntownicze, niska lub zbyt wysoka (nieadekwatną) samoocenę, trudności w relacjach społecznych, zaburzenia komunikacyjne, obniżenie nastroju czy występowanie lęków o własne zdrowie i przyszłość</w:t>
      </w:r>
      <w:r>
        <w:t>,</w:t>
      </w:r>
    </w:p>
    <w:tbl>
      <w:tblPr>
        <w:tblStyle w:val="Tabela-Siatka"/>
        <w:tblW w:w="5022" w:type="pct"/>
        <w:tblLook w:val="04A0"/>
      </w:tblPr>
      <w:tblGrid>
        <w:gridCol w:w="4762"/>
        <w:gridCol w:w="4762"/>
        <w:gridCol w:w="4759"/>
      </w:tblGrid>
      <w:tr w:rsidR="00825EC7" w:rsidTr="002B0ED3">
        <w:trPr>
          <w:trHeight w:val="415"/>
        </w:trPr>
        <w:tc>
          <w:tcPr>
            <w:tcW w:w="5000" w:type="pct"/>
            <w:gridSpan w:val="3"/>
            <w:vAlign w:val="center"/>
          </w:tcPr>
          <w:p w:rsidR="00825EC7" w:rsidRDefault="004F1DF3" w:rsidP="00B72611">
            <w:pPr>
              <w:pStyle w:val="Nagwek2"/>
              <w:outlineLvl w:val="1"/>
            </w:pPr>
            <w:r>
              <w:lastRenderedPageBreak/>
              <w:br w:type="page"/>
            </w:r>
            <w:bookmarkStart w:id="20" w:name="_Toc67474416"/>
            <w:r w:rsidR="00825EC7">
              <w:t>Dostosowanie wymagań edukacyjnych</w:t>
            </w:r>
            <w:bookmarkEnd w:id="20"/>
          </w:p>
        </w:tc>
      </w:tr>
      <w:tr w:rsidR="00825EC7" w:rsidTr="004A2FED">
        <w:trPr>
          <w:trHeight w:val="110"/>
        </w:trPr>
        <w:tc>
          <w:tcPr>
            <w:tcW w:w="1667" w:type="pct"/>
            <w:vAlign w:val="center"/>
          </w:tcPr>
          <w:p w:rsidR="00825EC7" w:rsidRDefault="00825EC7" w:rsidP="00B72611">
            <w:pPr>
              <w:pStyle w:val="Nagwek2"/>
              <w:outlineLvl w:val="1"/>
            </w:pPr>
            <w:bookmarkStart w:id="21" w:name="_Toc67474417"/>
            <w:r>
              <w:t xml:space="preserve">w zakresie metod i form pracy </w:t>
            </w:r>
            <w:r>
              <w:br/>
              <w:t>z uczniem</w:t>
            </w:r>
            <w:bookmarkEnd w:id="21"/>
          </w:p>
        </w:tc>
        <w:tc>
          <w:tcPr>
            <w:tcW w:w="1667" w:type="pct"/>
            <w:vAlign w:val="center"/>
          </w:tcPr>
          <w:p w:rsidR="00825EC7" w:rsidRDefault="00825EC7" w:rsidP="00B72611">
            <w:pPr>
              <w:pStyle w:val="Nagwek2"/>
              <w:outlineLvl w:val="1"/>
            </w:pPr>
            <w:bookmarkStart w:id="22" w:name="_Toc67474418"/>
            <w:r>
              <w:t>w zakresie sposobów sprawdzania osiągnięć uczniów</w:t>
            </w:r>
            <w:bookmarkEnd w:id="22"/>
          </w:p>
        </w:tc>
        <w:tc>
          <w:tcPr>
            <w:tcW w:w="1666" w:type="pct"/>
            <w:vAlign w:val="center"/>
          </w:tcPr>
          <w:p w:rsidR="00825EC7" w:rsidRDefault="00825EC7" w:rsidP="00B72611">
            <w:pPr>
              <w:pStyle w:val="Nagwek2"/>
              <w:outlineLvl w:val="1"/>
            </w:pPr>
            <w:bookmarkStart w:id="23" w:name="_Toc67474419"/>
            <w:r>
              <w:t>w zakresie zewnętrznej organizacji nauczania</w:t>
            </w:r>
            <w:bookmarkEnd w:id="23"/>
          </w:p>
        </w:tc>
      </w:tr>
      <w:tr w:rsidR="00825EC7" w:rsidTr="004A2FED">
        <w:trPr>
          <w:trHeight w:val="1191"/>
        </w:trPr>
        <w:tc>
          <w:tcPr>
            <w:tcW w:w="1667" w:type="pct"/>
          </w:tcPr>
          <w:p w:rsidR="00B56E42" w:rsidRPr="00395091" w:rsidRDefault="00B56E42" w:rsidP="00B56E42">
            <w:pPr>
              <w:pStyle w:val="Akapitzlist"/>
              <w:rPr>
                <w:b/>
              </w:rPr>
            </w:pPr>
            <w:r w:rsidRPr="00395091">
              <w:t xml:space="preserve">wydłużenie czasu </w:t>
            </w:r>
            <w:r>
              <w:t>na opanowanie</w:t>
            </w:r>
            <w:r w:rsidRPr="00395091">
              <w:t xml:space="preserve"> dłuższych treści materiału</w:t>
            </w:r>
            <w:r w:rsidR="008B3825">
              <w:t>,</w:t>
            </w:r>
          </w:p>
          <w:p w:rsidR="00DD361B" w:rsidRDefault="00DD361B" w:rsidP="00DD361B">
            <w:pPr>
              <w:pStyle w:val="Akapitzlist"/>
            </w:pPr>
            <w:r w:rsidRPr="002766CE">
              <w:t>dostosow</w:t>
            </w:r>
            <w:r w:rsidR="00434B47">
              <w:t>ywanie</w:t>
            </w:r>
            <w:r>
              <w:t xml:space="preserve"> temp</w:t>
            </w:r>
            <w:r w:rsidR="00434B47">
              <w:t>a</w:t>
            </w:r>
            <w:r w:rsidRPr="002766CE">
              <w:t xml:space="preserve"> pracy do możliwości ucznia, </w:t>
            </w:r>
          </w:p>
          <w:p w:rsidR="00DD361B" w:rsidRDefault="00DD361B" w:rsidP="00DD361B">
            <w:pPr>
              <w:pStyle w:val="Akapitzlist"/>
            </w:pPr>
            <w:r w:rsidRPr="002766CE">
              <w:t>niewywoływa</w:t>
            </w:r>
            <w:r w:rsidR="00434B47">
              <w:t>nie</w:t>
            </w:r>
            <w:r w:rsidRPr="002766CE">
              <w:t xml:space="preserve"> do tablicy, jeśli </w:t>
            </w:r>
            <w:r w:rsidR="008B3825">
              <w:br/>
            </w:r>
            <w:r w:rsidRPr="002766CE">
              <w:t>ma trudności z poruszaniem się,</w:t>
            </w:r>
          </w:p>
          <w:p w:rsidR="00DD361B" w:rsidRDefault="00DD361B" w:rsidP="00DD361B">
            <w:pPr>
              <w:pStyle w:val="Akapitzlist"/>
            </w:pPr>
            <w:r w:rsidRPr="002766CE">
              <w:t>udostępni</w:t>
            </w:r>
            <w:r w:rsidR="00434B47">
              <w:t>anie</w:t>
            </w:r>
            <w:r w:rsidRPr="002766CE">
              <w:t xml:space="preserve"> dodatkow</w:t>
            </w:r>
            <w:r w:rsidR="00434B47">
              <w:t>ych</w:t>
            </w:r>
            <w:r w:rsidRPr="002766CE">
              <w:t xml:space="preserve"> materiał</w:t>
            </w:r>
            <w:r w:rsidR="00434B47">
              <w:t>ów</w:t>
            </w:r>
            <w:r w:rsidRPr="002766CE">
              <w:t>, notat</w:t>
            </w:r>
            <w:r w:rsidR="00434B47">
              <w:t>e</w:t>
            </w:r>
            <w:r w:rsidRPr="002766CE">
              <w:t>k</w:t>
            </w:r>
            <w:r w:rsidR="00434B47">
              <w:t>,</w:t>
            </w:r>
            <w:r w:rsidRPr="002766CE">
              <w:t xml:space="preserve"> ksero,</w:t>
            </w:r>
          </w:p>
          <w:p w:rsidR="00DD361B" w:rsidRDefault="00DD361B" w:rsidP="00DD361B">
            <w:pPr>
              <w:pStyle w:val="Akapitzlist"/>
            </w:pPr>
            <w:r w:rsidRPr="00104894">
              <w:t>podczas pracy z tekstem możliwość użycia  białych pasków do zaznaczania właściwej linijki tekstu, okienek do odznaczenia sylab w wyrazie lub fragmentu tekstu</w:t>
            </w:r>
            <w:r w:rsidR="008B3825">
              <w:t>,</w:t>
            </w:r>
          </w:p>
          <w:p w:rsidR="00DD361B" w:rsidRDefault="00DD361B" w:rsidP="00DD361B">
            <w:pPr>
              <w:pStyle w:val="Akapitzlist"/>
            </w:pPr>
            <w:r>
              <w:t>wspierać podczas wypowiadania się, naprowadzać na wybór informacji kluczowych w zadaniach,</w:t>
            </w:r>
          </w:p>
          <w:p w:rsidR="00DD361B" w:rsidRDefault="00DD361B" w:rsidP="00DD361B">
            <w:pPr>
              <w:pStyle w:val="Akapitzlist"/>
            </w:pPr>
            <w:r w:rsidRPr="00104894">
              <w:t>uwzględnia</w:t>
            </w:r>
            <w:r>
              <w:t>ć</w:t>
            </w:r>
            <w:r w:rsidRPr="00104894">
              <w:t xml:space="preserve"> trudności z szybkim czytaniem tekstu poprzez wydłużanie czasu pracy, zaznaczanie fragmentu tekstu itp.</w:t>
            </w:r>
            <w:r w:rsidR="008B3825">
              <w:t>,</w:t>
            </w:r>
          </w:p>
          <w:p w:rsidR="00DD361B" w:rsidRPr="00104894" w:rsidRDefault="00DD361B" w:rsidP="00DD361B">
            <w:pPr>
              <w:pStyle w:val="Akapitzlist"/>
            </w:pPr>
            <w:r w:rsidRPr="00104894">
              <w:t>w przypadku dużych trudności w czyta</w:t>
            </w:r>
            <w:r>
              <w:t>niu dłuższych lektur, wykorzystywać</w:t>
            </w:r>
            <w:r w:rsidRPr="00104894">
              <w:t xml:space="preserve"> książki mówione (</w:t>
            </w:r>
            <w:proofErr w:type="spellStart"/>
            <w:r w:rsidRPr="00104894">
              <w:t>audiobook</w:t>
            </w:r>
            <w:r>
              <w:t>i</w:t>
            </w:r>
            <w:proofErr w:type="spellEnd"/>
            <w:r w:rsidR="008B3825">
              <w:t>),</w:t>
            </w:r>
          </w:p>
          <w:p w:rsidR="00DD361B" w:rsidRDefault="00DD361B" w:rsidP="00DD361B">
            <w:pPr>
              <w:pStyle w:val="Akapitzlist"/>
            </w:pPr>
            <w:r w:rsidRPr="00104894">
              <w:t>podczas pis</w:t>
            </w:r>
            <w:r>
              <w:t>ania zmniejszać</w:t>
            </w:r>
            <w:r w:rsidR="008B3825">
              <w:t xml:space="preserve"> ilości tekstu,</w:t>
            </w:r>
          </w:p>
          <w:p w:rsidR="00DD361B" w:rsidRDefault="00DD361B" w:rsidP="00DD361B">
            <w:pPr>
              <w:pStyle w:val="Akapitzlist"/>
            </w:pPr>
            <w:r>
              <w:t>sprawdza</w:t>
            </w:r>
            <w:r w:rsidR="008B3825">
              <w:t xml:space="preserve">ć poprawność zapisów </w:t>
            </w:r>
            <w:r w:rsidR="008B3825">
              <w:br/>
              <w:t>w zeszycie,</w:t>
            </w:r>
          </w:p>
          <w:p w:rsidR="00DD361B" w:rsidRPr="009B603B" w:rsidRDefault="00DD361B" w:rsidP="00DD361B">
            <w:pPr>
              <w:pStyle w:val="Akapitzlist"/>
            </w:pPr>
            <w:r w:rsidRPr="0082305A">
              <w:t xml:space="preserve">w związku z zaburzeniami orientacji </w:t>
            </w:r>
            <w:r w:rsidR="008B3825">
              <w:br/>
            </w:r>
            <w:r w:rsidRPr="0082305A">
              <w:t>i wyobraźni przestrzennej zmniejsz</w:t>
            </w:r>
            <w:r>
              <w:t>ać</w:t>
            </w:r>
            <w:r w:rsidRPr="0082305A">
              <w:t xml:space="preserve"> wymaga</w:t>
            </w:r>
            <w:r>
              <w:t>nia</w:t>
            </w:r>
            <w:r w:rsidRPr="0082305A">
              <w:t xml:space="preserve"> odnośnie np. kreślenia figur </w:t>
            </w:r>
            <w:r w:rsidRPr="0082305A">
              <w:lastRenderedPageBreak/>
              <w:t xml:space="preserve">geometrycznych, wykresów funkcji, </w:t>
            </w:r>
          </w:p>
          <w:p w:rsidR="00DD361B" w:rsidRDefault="00DD361B" w:rsidP="00DD361B">
            <w:pPr>
              <w:pStyle w:val="Akapitzlist"/>
            </w:pPr>
            <w:r w:rsidRPr="009B603B">
              <w:t>ogranicz</w:t>
            </w:r>
            <w:r>
              <w:t>ać</w:t>
            </w:r>
            <w:r w:rsidRPr="009B603B">
              <w:t xml:space="preserve"> ilości zapisywanych treści (podstawianie liczb do wzoru, danych </w:t>
            </w:r>
            <w:r w:rsidR="001E02BF">
              <w:br/>
            </w:r>
            <w:r w:rsidRPr="009B603B">
              <w:t>w tabelach, wykresów, pomiarów)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>
              <w:t>zachęcać do starannośc</w:t>
            </w:r>
            <w:r w:rsidR="001E02BF">
              <w:t>i wykonywanych prac i schematów,</w:t>
            </w:r>
          </w:p>
          <w:p w:rsidR="00DD361B" w:rsidRDefault="00DD361B" w:rsidP="00DD361B">
            <w:pPr>
              <w:pStyle w:val="Akapitzlist"/>
            </w:pPr>
            <w:r>
              <w:t>upewniać się czy uczeń właściwi</w:t>
            </w:r>
            <w:r w:rsidR="001E02BF">
              <w:t>e zrozumiał treść zadań poleceń,</w:t>
            </w:r>
          </w:p>
          <w:p w:rsidR="00DD361B" w:rsidRDefault="00DD361B" w:rsidP="00DD361B">
            <w:pPr>
              <w:pStyle w:val="Akapitzlist"/>
            </w:pPr>
            <w:r>
              <w:t>w razie potrzeby</w:t>
            </w:r>
            <w:r w:rsidR="001E02BF">
              <w:t xml:space="preserve"> udzielać dodatkowych wyjaśnień,</w:t>
            </w:r>
          </w:p>
          <w:p w:rsidR="00DD361B" w:rsidRDefault="001E02BF" w:rsidP="00DD361B">
            <w:pPr>
              <w:pStyle w:val="Akapitzlist"/>
            </w:pPr>
            <w:r>
              <w:t>włączać w pracę zespołową,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>pom</w:t>
            </w:r>
            <w:r>
              <w:t>agać</w:t>
            </w:r>
            <w:r w:rsidRPr="0082305A">
              <w:t xml:space="preserve"> przy posługiwani</w:t>
            </w:r>
            <w:r w:rsidR="001E02BF">
              <w:t>u się przyborami matematycznymi,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>w przypadku niemożności wykonania danej czynności zwr</w:t>
            </w:r>
            <w:r>
              <w:t>acać</w:t>
            </w:r>
            <w:r w:rsidRPr="0082305A">
              <w:t xml:space="preserve"> uwag</w:t>
            </w:r>
            <w:r>
              <w:t>ę</w:t>
            </w:r>
            <w:r w:rsidRPr="0082305A">
              <w:t xml:space="preserve"> na to, by uczeń wiedział, jak daną czynność się wykonuje </w:t>
            </w:r>
            <w:r w:rsidR="001E02BF">
              <w:br/>
              <w:t>i jak uzyskać dany efekt,</w:t>
            </w:r>
          </w:p>
          <w:p w:rsidR="00DD361B" w:rsidRDefault="00DD361B" w:rsidP="00DD361B">
            <w:pPr>
              <w:pStyle w:val="Akapitzlist"/>
            </w:pPr>
            <w:r w:rsidRPr="009B603B">
              <w:t>uwzględnia</w:t>
            </w:r>
            <w:r>
              <w:t>ć</w:t>
            </w:r>
            <w:r w:rsidRPr="009B603B">
              <w:t xml:space="preserve"> zwiększon</w:t>
            </w:r>
            <w:r>
              <w:t>ą</w:t>
            </w:r>
            <w:r w:rsidRPr="009B603B">
              <w:t xml:space="preserve"> męczliwoś</w:t>
            </w:r>
            <w:r>
              <w:t>ć</w:t>
            </w:r>
            <w:r w:rsidRPr="009B603B">
              <w:t xml:space="preserve"> dłoni poprzez ograniczenie obszerności zapisywanych treści (wzorów, wykresów, rysunków pomocniczych)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 w:rsidRPr="009B603B">
              <w:t xml:space="preserve">w przypadku znacznych trudności </w:t>
            </w:r>
            <w:r w:rsidR="001E02BF">
              <w:br/>
            </w:r>
            <w:r w:rsidRPr="009B603B">
              <w:t>w posługiwaniu się sprzętem laboratoryjnym zapewni</w:t>
            </w:r>
            <w:r>
              <w:t>ć uczniowi korzystanie</w:t>
            </w:r>
            <w:r w:rsidRPr="009B603B">
              <w:t xml:space="preserve"> z lekcji poprzez możliwość czynnej obserwacji</w:t>
            </w:r>
            <w:r>
              <w:t>;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 w:rsidRPr="004F6281">
              <w:t>uwzględnia</w:t>
            </w:r>
            <w:r>
              <w:t>ć</w:t>
            </w:r>
            <w:r w:rsidRPr="004F6281">
              <w:t xml:space="preserve"> </w:t>
            </w:r>
            <w:r>
              <w:t>ewentualne</w:t>
            </w:r>
            <w:r w:rsidRPr="004F6281">
              <w:t xml:space="preserve"> trudności </w:t>
            </w:r>
            <w:r w:rsidR="001E02BF">
              <w:br/>
            </w:r>
            <w:r w:rsidRPr="004F6281">
              <w:t>w umiejscowieniu w czasie i przestrzeni oraz zapamiętywaniu faktów historycznych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 w:rsidRPr="004F6281">
              <w:t>uwzględnia</w:t>
            </w:r>
            <w:r>
              <w:t>ć</w:t>
            </w:r>
            <w:r w:rsidRPr="004F6281">
              <w:t xml:space="preserve"> problem</w:t>
            </w:r>
            <w:r>
              <w:t>y</w:t>
            </w:r>
            <w:r w:rsidRPr="004F6281">
              <w:t xml:space="preserve"> podczas korzystania </w:t>
            </w:r>
            <w:r w:rsidRPr="004F6281">
              <w:lastRenderedPageBreak/>
              <w:t>z mapy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 w:rsidRPr="004F6281">
              <w:t>zapewni</w:t>
            </w:r>
            <w:r>
              <w:t>ć</w:t>
            </w:r>
            <w:r w:rsidRPr="004F6281">
              <w:t xml:space="preserve"> uczniowi jak najpełniejszego uczestniczenia w zajęciach ruchowych</w:t>
            </w:r>
            <w:r w:rsidR="001E02BF">
              <w:t>,</w:t>
            </w:r>
          </w:p>
          <w:p w:rsidR="00DD361B" w:rsidRPr="0082305A" w:rsidRDefault="00DD361B" w:rsidP="00DD361B">
            <w:pPr>
              <w:pStyle w:val="Akapitzlist"/>
            </w:pPr>
            <w:r>
              <w:t xml:space="preserve">stwarzać </w:t>
            </w:r>
            <w:r w:rsidRPr="00825EC7">
              <w:t>okazj</w:t>
            </w:r>
            <w:r>
              <w:t>e</w:t>
            </w:r>
            <w:r w:rsidRPr="00825EC7">
              <w:t xml:space="preserve"> do wykazywania się samo</w:t>
            </w:r>
            <w:r w:rsidR="001E02BF">
              <w:t>dzielnością,</w:t>
            </w:r>
          </w:p>
          <w:p w:rsidR="00DD361B" w:rsidRDefault="00DD361B" w:rsidP="00DD361B">
            <w:pPr>
              <w:pStyle w:val="Akapitzlist"/>
            </w:pPr>
            <w:r w:rsidRPr="00825EC7">
              <w:t>budowa</w:t>
            </w:r>
            <w:r>
              <w:t>ć</w:t>
            </w:r>
            <w:r w:rsidRPr="00825EC7">
              <w:t xml:space="preserve"> adekwatn</w:t>
            </w:r>
            <w:r>
              <w:t>ą</w:t>
            </w:r>
            <w:r w:rsidRPr="00825EC7">
              <w:t xml:space="preserve"> samoocen</w:t>
            </w:r>
            <w:r>
              <w:t xml:space="preserve">ę </w:t>
            </w:r>
            <w:r w:rsidR="001E02BF">
              <w:br/>
            </w:r>
            <w:r>
              <w:t>i</w:t>
            </w:r>
            <w:r w:rsidRPr="00825EC7">
              <w:t xml:space="preserve"> reali</w:t>
            </w:r>
            <w:r w:rsidR="001E02BF">
              <w:t>styczne aspiracje,</w:t>
            </w:r>
          </w:p>
          <w:p w:rsidR="00E775E6" w:rsidRDefault="00E775E6" w:rsidP="00DD361B">
            <w:pPr>
              <w:pStyle w:val="Akapitzlist"/>
            </w:pPr>
            <w:r>
              <w:t>na lekcjach wychowania fizycznego dostosować zakres ćwiczeń zgodnie z zaleceniami lekarza,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>aktywizujące metody i form pracy</w:t>
            </w:r>
            <w:r w:rsidR="001E02BF">
              <w:t>,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>metody problemowe rozwijające umiejętność krytycznego myślenia</w:t>
            </w:r>
            <w:r w:rsidR="001E02BF">
              <w:t>,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 xml:space="preserve">stymulacja </w:t>
            </w:r>
            <w:proofErr w:type="spellStart"/>
            <w:r w:rsidRPr="0082305A">
              <w:t>polisensoryczna</w:t>
            </w:r>
            <w:proofErr w:type="spellEnd"/>
            <w:r w:rsidR="001E02BF">
              <w:t>,</w:t>
            </w:r>
            <w:r w:rsidRPr="0082305A">
              <w:t xml:space="preserve"> 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 xml:space="preserve">metody ćwiczeń </w:t>
            </w:r>
            <w:r w:rsidR="001E02BF">
              <w:t xml:space="preserve"> utrwalających,</w:t>
            </w:r>
          </w:p>
          <w:p w:rsidR="00DD361B" w:rsidRPr="0082305A" w:rsidRDefault="00DD361B" w:rsidP="00DD361B">
            <w:pPr>
              <w:pStyle w:val="Akapitzlist"/>
            </w:pPr>
            <w:r w:rsidRPr="0082305A">
              <w:t>pokaz i demonstracja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 w:rsidRPr="0082305A">
              <w:t>ćwiczenia usprawniające</w:t>
            </w:r>
            <w:r w:rsidR="001E02BF">
              <w:t>,</w:t>
            </w:r>
          </w:p>
          <w:p w:rsidR="00DD361B" w:rsidRDefault="00DD361B" w:rsidP="00DD361B">
            <w:pPr>
              <w:pStyle w:val="Akapitzlist"/>
            </w:pPr>
            <w:r>
              <w:t>praca indywidualna, gdy każdy uczeń samodzielnie wykonuje inną czynność,</w:t>
            </w:r>
          </w:p>
          <w:p w:rsidR="00DD361B" w:rsidRDefault="00DD361B" w:rsidP="00DD361B">
            <w:pPr>
              <w:pStyle w:val="Akapitzlist"/>
            </w:pPr>
            <w:r>
              <w:t>praca jednostkowa, gdy każdy uczeń samodzielnie wykonuje tę samą czynność,</w:t>
            </w:r>
          </w:p>
          <w:p w:rsidR="00DD361B" w:rsidRDefault="00DD361B" w:rsidP="00DD361B">
            <w:pPr>
              <w:pStyle w:val="Akapitzlist"/>
            </w:pPr>
            <w:r>
              <w:t>praca zbiorowa, gdy wszyscy uczniowie pracują wspólnie,</w:t>
            </w:r>
          </w:p>
          <w:p w:rsidR="00DD361B" w:rsidRDefault="00DD361B" w:rsidP="00DD361B">
            <w:pPr>
              <w:pStyle w:val="Akapitzlist"/>
            </w:pPr>
            <w:r>
              <w:t xml:space="preserve">praca zespołowa - uczniowie pracują </w:t>
            </w:r>
            <w:r w:rsidR="001E02BF">
              <w:br/>
            </w:r>
            <w:r>
              <w:t>w stałych zespołach,</w:t>
            </w:r>
          </w:p>
          <w:p w:rsidR="00757E2F" w:rsidRPr="003A0A7D" w:rsidRDefault="00DD361B" w:rsidP="00DD361B">
            <w:pPr>
              <w:pStyle w:val="Akapitzlist"/>
            </w:pPr>
            <w:r>
              <w:t xml:space="preserve">praca grupowa - uczniowie pracują </w:t>
            </w:r>
            <w:r w:rsidR="001E02BF">
              <w:br/>
            </w:r>
            <w:r>
              <w:t>w jednorazowych grupach</w:t>
            </w:r>
          </w:p>
        </w:tc>
        <w:tc>
          <w:tcPr>
            <w:tcW w:w="1667" w:type="pct"/>
          </w:tcPr>
          <w:p w:rsidR="00104894" w:rsidRPr="007A5349" w:rsidRDefault="00825EC7" w:rsidP="00B72611">
            <w:pPr>
              <w:pStyle w:val="Akapitzlist"/>
            </w:pPr>
            <w:r w:rsidRPr="00825EC7">
              <w:lastRenderedPageBreak/>
              <w:t xml:space="preserve">ocenianie treści wypowiedzi pisemnej, </w:t>
            </w:r>
            <w:r w:rsidR="008B3825">
              <w:br/>
            </w:r>
            <w:r w:rsidRPr="00825EC7">
              <w:t>a nie estetyk</w:t>
            </w:r>
            <w:r w:rsidR="00974F74">
              <w:t>i</w:t>
            </w:r>
            <w:r w:rsidRPr="00825EC7">
              <w:t xml:space="preserve"> pisma</w:t>
            </w:r>
            <w:r w:rsidR="008B3825">
              <w:t>,</w:t>
            </w:r>
          </w:p>
          <w:p w:rsidR="00BA37BC" w:rsidRPr="00BA37BC" w:rsidRDefault="00BA37BC" w:rsidP="00B72611">
            <w:pPr>
              <w:pStyle w:val="Akapitzlist"/>
              <w:rPr>
                <w:b/>
              </w:rPr>
            </w:pPr>
            <w:r>
              <w:t>uwzględniać różnorakie czyn</w:t>
            </w:r>
            <w:r w:rsidR="008B3825">
              <w:t>niki wpływające na jakość pracy,</w:t>
            </w:r>
          </w:p>
          <w:p w:rsidR="00395091" w:rsidRPr="00395091" w:rsidRDefault="00104894" w:rsidP="00B72611">
            <w:pPr>
              <w:pStyle w:val="Akapitzlist"/>
              <w:rPr>
                <w:b/>
              </w:rPr>
            </w:pPr>
            <w:r w:rsidRPr="00104894">
              <w:t xml:space="preserve"> indywidualizacja oceniania, przy ocenie osiągnięć ucznia należy szczególnie doceniać własną aktywność</w:t>
            </w:r>
            <w:r>
              <w:t xml:space="preserve"> </w:t>
            </w:r>
            <w:r w:rsidRPr="00104894">
              <w:t>i wkład pracy ucznia</w:t>
            </w:r>
            <w:r w:rsidR="008B3825">
              <w:t>,</w:t>
            </w:r>
          </w:p>
          <w:p w:rsidR="00197764" w:rsidRPr="00197764" w:rsidRDefault="00197764" w:rsidP="00197764">
            <w:pPr>
              <w:pStyle w:val="Akapitzlist"/>
              <w:rPr>
                <w:color w:val="000000" w:themeColor="text1"/>
              </w:rPr>
            </w:pPr>
            <w:r w:rsidRPr="00A24EE4">
              <w:t>wydłużenie czasu odpowiedzi ustnej</w:t>
            </w:r>
            <w:r>
              <w:t xml:space="preserve"> </w:t>
            </w:r>
            <w:r w:rsidR="008B3825">
              <w:br/>
            </w:r>
            <w:r>
              <w:t xml:space="preserve">i pisemnej oraz </w:t>
            </w:r>
            <w:r w:rsidRPr="00197764">
              <w:rPr>
                <w:color w:val="000000" w:themeColor="text1"/>
              </w:rPr>
              <w:t>czasu przy praktycznych formach sprawdzania wiedzy</w:t>
            </w:r>
            <w:r w:rsidR="008B3825">
              <w:rPr>
                <w:color w:val="000000" w:themeColor="text1"/>
              </w:rPr>
              <w:t>,</w:t>
            </w:r>
          </w:p>
          <w:p w:rsidR="004A2FED" w:rsidRDefault="004A2FED" w:rsidP="00B72611">
            <w:pPr>
              <w:pStyle w:val="Akapitzlist"/>
            </w:pPr>
            <w:r>
              <w:t>przy odpowiedziach ustnych stosować pytania naprowadzające, dyskretnie pomagać,</w:t>
            </w:r>
          </w:p>
          <w:p w:rsidR="004A2FED" w:rsidRDefault="004A2FED" w:rsidP="00B72611">
            <w:pPr>
              <w:pStyle w:val="Akapitzlist"/>
            </w:pPr>
            <w:r>
              <w:t xml:space="preserve">dawać więcej czasu na przypominanie, wydobywanie </w:t>
            </w:r>
            <w:r w:rsidR="001E02BF">
              <w:t>z pamięci nazw, terminów, pojęć,</w:t>
            </w:r>
          </w:p>
          <w:p w:rsidR="004A2FED" w:rsidRDefault="004A2FED" w:rsidP="00B72611">
            <w:pPr>
              <w:pStyle w:val="Akapitzlist"/>
            </w:pPr>
            <w:r>
              <w:t>w pracach p</w:t>
            </w:r>
            <w:r w:rsidR="001E02BF">
              <w:t>isemnych zmniejszać ilość zadań,</w:t>
            </w:r>
          </w:p>
          <w:p w:rsidR="004A2FED" w:rsidRDefault="004A2FED" w:rsidP="00B72611">
            <w:pPr>
              <w:pStyle w:val="Akapitzlist"/>
            </w:pPr>
            <w:r>
              <w:t>upewnić się czy uczeń rozumie treść;</w:t>
            </w:r>
          </w:p>
          <w:p w:rsidR="004A2FED" w:rsidRDefault="004A2FED" w:rsidP="00B72611">
            <w:pPr>
              <w:pStyle w:val="Akapitzlist"/>
            </w:pPr>
            <w:r>
              <w:t>jeżeli praca pisem</w:t>
            </w:r>
            <w:r w:rsidR="001E02BF">
              <w:t>na jest mało czytelna dopytywać,</w:t>
            </w:r>
          </w:p>
          <w:p w:rsidR="004A2FED" w:rsidRDefault="004A2FED" w:rsidP="004A2FED">
            <w:pPr>
              <w:pStyle w:val="Akapitzlist"/>
            </w:pPr>
            <w:r>
              <w:t>stosować ocenianie łączne (dawać możliwość uzupełn</w:t>
            </w:r>
            <w:r w:rsidR="001E02BF">
              <w:t>ia wypowiedzi pisemnej z ustną),</w:t>
            </w:r>
          </w:p>
          <w:p w:rsidR="004A2FED" w:rsidRDefault="004A2FED" w:rsidP="004A2FED">
            <w:pPr>
              <w:pStyle w:val="Akapitzlist"/>
            </w:pPr>
            <w:r>
              <w:t>nie obniżać</w:t>
            </w:r>
            <w:r w:rsidR="001E02BF">
              <w:t xml:space="preserve"> oceny za obraz graficzny pisma,</w:t>
            </w:r>
          </w:p>
          <w:p w:rsidR="006F25EF" w:rsidRDefault="006F25EF" w:rsidP="006F25EF">
            <w:pPr>
              <w:pStyle w:val="Akapitzlist"/>
            </w:pPr>
            <w:r>
              <w:lastRenderedPageBreak/>
              <w:t>umożliwienie uczniowi powtórzenia czynności manualnych np. przygotowanie</w:t>
            </w:r>
            <w:r w:rsidR="001E02BF">
              <w:br/>
            </w:r>
            <w:r>
              <w:t>i instalacja oka</w:t>
            </w:r>
            <w:r w:rsidR="001E02BF">
              <w:t>blowania, spawanie światłowodów,</w:t>
            </w:r>
          </w:p>
          <w:p w:rsidR="006F25EF" w:rsidRDefault="006F25EF" w:rsidP="006F25EF">
            <w:pPr>
              <w:pStyle w:val="Akapitzlist"/>
              <w:rPr>
                <w:color w:val="000000" w:themeColor="text1"/>
              </w:rPr>
            </w:pPr>
            <w:r w:rsidRPr="000076AF">
              <w:rPr>
                <w:color w:val="000000" w:themeColor="text1"/>
              </w:rPr>
              <w:t>stosowanie różnorodnych metod sprawdzania wiadomości</w:t>
            </w:r>
            <w:r>
              <w:rPr>
                <w:color w:val="000000" w:themeColor="text1"/>
              </w:rPr>
              <w:t xml:space="preserve"> i umiejętności</w:t>
            </w:r>
            <w:r w:rsidR="001E02BF">
              <w:rPr>
                <w:color w:val="000000" w:themeColor="text1"/>
              </w:rPr>
              <w:t>,</w:t>
            </w:r>
          </w:p>
          <w:p w:rsidR="004A2FED" w:rsidRPr="004F1DF3" w:rsidRDefault="00DF5CA0" w:rsidP="004F1DF3">
            <w:pPr>
              <w:pStyle w:val="Akapitzlist"/>
            </w:pPr>
            <w:r>
              <w:t xml:space="preserve">częściej stosować </w:t>
            </w:r>
            <w:r w:rsidRPr="00104894">
              <w:t>form</w:t>
            </w:r>
            <w:r>
              <w:t>ę</w:t>
            </w:r>
            <w:r w:rsidRPr="00104894">
              <w:t xml:space="preserve"> ustn</w:t>
            </w:r>
            <w:r>
              <w:t>ą</w:t>
            </w:r>
            <w:r w:rsidRPr="00104894">
              <w:t xml:space="preserve"> nad pisemną</w:t>
            </w:r>
            <w:r w:rsidR="001E02BF">
              <w:t>,</w:t>
            </w:r>
          </w:p>
        </w:tc>
        <w:tc>
          <w:tcPr>
            <w:tcW w:w="1666" w:type="pct"/>
          </w:tcPr>
          <w:p w:rsidR="00825EC7" w:rsidRDefault="00825EC7" w:rsidP="00B72611">
            <w:pPr>
              <w:pStyle w:val="Akapitzlist"/>
            </w:pPr>
            <w:r w:rsidRPr="002766CE">
              <w:lastRenderedPageBreak/>
              <w:t xml:space="preserve">dostosowania otoczenia w taki sposób, aby </w:t>
            </w:r>
            <w:r w:rsidR="001E02BF">
              <w:t>mogło się samodzielnie poruszać,</w:t>
            </w:r>
          </w:p>
          <w:p w:rsidR="00197764" w:rsidRDefault="00197764" w:rsidP="00197764">
            <w:pPr>
              <w:pStyle w:val="Akapitzlist"/>
            </w:pPr>
            <w:r w:rsidRPr="009706A1">
              <w:t>dostosowanie miejsca pracy m.in. tak, aby uczeń mógł przyjąć niemęczącą, prawidłową pozycję siedzącą</w:t>
            </w:r>
            <w:r w:rsidR="001E02BF">
              <w:t>,</w:t>
            </w:r>
          </w:p>
          <w:p w:rsidR="00197764" w:rsidRDefault="00197764" w:rsidP="00197764">
            <w:pPr>
              <w:pStyle w:val="Akapitzlist"/>
            </w:pPr>
            <w:r>
              <w:t>dostosowanie ergon</w:t>
            </w:r>
            <w:r w:rsidR="001E02BF">
              <w:t>omicznego stanowiska pracy,</w:t>
            </w:r>
          </w:p>
          <w:p w:rsidR="007F6C7C" w:rsidRDefault="00825EC7" w:rsidP="00B72611">
            <w:pPr>
              <w:pStyle w:val="Akapitzlist"/>
            </w:pPr>
            <w:r w:rsidRPr="002766CE">
              <w:t>umiejscowić ucznia w klasie w ławce zapewniającej komf</w:t>
            </w:r>
            <w:r w:rsidR="001E02BF">
              <w:t xml:space="preserve">ort i łatwe dojście </w:t>
            </w:r>
            <w:r w:rsidR="001E02BF">
              <w:br/>
              <w:t>do niego,</w:t>
            </w:r>
          </w:p>
          <w:p w:rsidR="00104894" w:rsidRPr="007F6C7C" w:rsidRDefault="00104894" w:rsidP="00B72611">
            <w:pPr>
              <w:pStyle w:val="Akapitzlist"/>
            </w:pPr>
            <w:r w:rsidRPr="007F6C7C">
              <w:t xml:space="preserve">zastosowanie stabilnych podpórek </w:t>
            </w:r>
            <w:r w:rsidR="001E02BF">
              <w:br/>
            </w:r>
            <w:r w:rsidRPr="007F6C7C">
              <w:t xml:space="preserve">na książki w przypadku trudności </w:t>
            </w:r>
            <w:r w:rsidR="001E02BF">
              <w:br/>
            </w:r>
            <w:r w:rsidRPr="007F6C7C">
              <w:t>w przewracaniu kartek, czy utrzymaniu książki</w:t>
            </w:r>
            <w:r w:rsidR="001E02BF">
              <w:t>,</w:t>
            </w:r>
          </w:p>
          <w:p w:rsidR="00825EC7" w:rsidRPr="002766CE" w:rsidRDefault="00104894" w:rsidP="00B72611">
            <w:pPr>
              <w:pStyle w:val="Akapitzlist"/>
            </w:pPr>
            <w:r w:rsidRPr="00374D38">
              <w:t>zastosowanie przyborów ułatwiających czynność pisania (grubszych uchwytów, nakładek na przybory piśmiennicze wykonanych z masy plastycznej, podpórek, wymodelowanych nakładek na dłoń)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B263CA">
              <w:t xml:space="preserve">dostosowane ławki np. z matą </w:t>
            </w:r>
            <w:r w:rsidR="007A5349">
              <w:t>a</w:t>
            </w:r>
            <w:r w:rsidRPr="00B263CA">
              <w:t>ntypoślizgową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7A5349">
              <w:t>komputer z ruchomym monitorem oraz dostosowaną klawiaturą i myszką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7A5349">
              <w:t>wizualne pomoce dydaktyczne - ilustracje, modele przestrzenne, szablony, plansze, tablice, fotografie, mapy itp.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7A5349">
              <w:t>tablice interaktywne</w:t>
            </w:r>
          </w:p>
          <w:p w:rsidR="007A5349" w:rsidRDefault="00825EC7" w:rsidP="00B72611">
            <w:pPr>
              <w:pStyle w:val="Akapitzlist"/>
            </w:pPr>
            <w:r w:rsidRPr="007A5349">
              <w:lastRenderedPageBreak/>
              <w:t>nagrane teksty lektur na nośnikach elektronicznych (</w:t>
            </w:r>
            <w:proofErr w:type="spellStart"/>
            <w:r w:rsidRPr="007A5349">
              <w:t>e-booki</w:t>
            </w:r>
            <w:proofErr w:type="spellEnd"/>
            <w:r w:rsidRPr="007A5349">
              <w:t xml:space="preserve">, </w:t>
            </w:r>
            <w:proofErr w:type="spellStart"/>
            <w:r w:rsidRPr="007A5349">
              <w:t>audiobooki</w:t>
            </w:r>
            <w:proofErr w:type="spellEnd"/>
            <w:r w:rsidRPr="007A5349">
              <w:t>)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7A5349">
              <w:t>pomoce audiowizualne, np. projektory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7A5349">
              <w:t>kalkulatory</w:t>
            </w:r>
            <w:r w:rsidR="001E02BF">
              <w:t>,</w:t>
            </w:r>
          </w:p>
          <w:p w:rsidR="007A5349" w:rsidRDefault="00825EC7" w:rsidP="00B72611">
            <w:pPr>
              <w:pStyle w:val="Akapitzlist"/>
            </w:pPr>
            <w:r w:rsidRPr="007A5349">
              <w:t>terminarze „</w:t>
            </w:r>
            <w:proofErr w:type="spellStart"/>
            <w:r w:rsidRPr="007A5349">
              <w:t>przypominacze</w:t>
            </w:r>
            <w:proofErr w:type="spellEnd"/>
            <w:r w:rsidR="001E02BF">
              <w:t>,</w:t>
            </w:r>
            <w:r w:rsidR="009B603B" w:rsidRPr="007A5349">
              <w:t xml:space="preserve"> </w:t>
            </w:r>
          </w:p>
          <w:p w:rsidR="005D3EEE" w:rsidRDefault="004F6281" w:rsidP="005D3EEE">
            <w:pPr>
              <w:pStyle w:val="Akapitzlist"/>
            </w:pPr>
            <w:r w:rsidRPr="007A5349">
              <w:t>dostosowanie stanowiska pracy</w:t>
            </w:r>
            <w:r w:rsidR="005D3EEE">
              <w:t>, pomocy dydaktycznych</w:t>
            </w:r>
            <w:r w:rsidRPr="007A5349">
              <w:t xml:space="preserve"> oraz urządzeń peryferyjnych, czyli klawiatury</w:t>
            </w:r>
            <w:r w:rsidR="007A5349">
              <w:t xml:space="preserve">, ekranu </w:t>
            </w:r>
            <w:r w:rsidR="001E02BF">
              <w:br/>
            </w:r>
            <w:r w:rsidRPr="007A5349">
              <w:t>i myszki (klawia</w:t>
            </w:r>
            <w:r w:rsidR="007A5349">
              <w:t>tura ergonomiczna</w:t>
            </w:r>
            <w:r w:rsidRPr="007A5349">
              <w:t>)</w:t>
            </w:r>
            <w:r w:rsidR="001E02BF">
              <w:t>,</w:t>
            </w:r>
          </w:p>
          <w:p w:rsidR="005D3EEE" w:rsidRPr="009B603B" w:rsidRDefault="005D3EEE" w:rsidP="005D3EEE">
            <w:pPr>
              <w:pStyle w:val="Akapitzlist"/>
            </w:pPr>
            <w:r w:rsidRPr="0082305A">
              <w:t>przygotowanie sprawdzianów w taki sposób, aby uczeń jak najmniej pisał (wpisuje tylko wyniki)</w:t>
            </w:r>
            <w:r w:rsidR="001E02BF">
              <w:t>,</w:t>
            </w:r>
          </w:p>
          <w:p w:rsidR="005D3EEE" w:rsidRPr="005D3EEE" w:rsidRDefault="005D3EEE" w:rsidP="005D3EEE">
            <w:pPr>
              <w:pStyle w:val="Akapitzlist"/>
            </w:pPr>
            <w:r>
              <w:t xml:space="preserve">oferowanie uczniowi gotowych formatek, tabel, wykresów oraz modeli </w:t>
            </w:r>
            <w:r w:rsidR="001E02BF">
              <w:br/>
            </w:r>
            <w:r>
              <w:t>do samodzielnego wypełniania</w:t>
            </w:r>
            <w:r w:rsidR="001E02BF">
              <w:t>,</w:t>
            </w:r>
          </w:p>
        </w:tc>
      </w:tr>
    </w:tbl>
    <w:p w:rsidR="00C77A22" w:rsidRPr="00DD361B" w:rsidRDefault="00C77A22" w:rsidP="00DD361B">
      <w:pPr>
        <w:pStyle w:val="Akapitzlist"/>
      </w:pPr>
      <w:r>
        <w:lastRenderedPageBreak/>
        <w:br w:type="page"/>
      </w:r>
    </w:p>
    <w:p w:rsidR="009B33AC" w:rsidRPr="009B33AC" w:rsidRDefault="009B33AC" w:rsidP="00133EB9">
      <w:pPr>
        <w:pStyle w:val="Nagwek1"/>
      </w:pPr>
      <w:bookmarkStart w:id="24" w:name="_Toc67474420"/>
      <w:bookmarkStart w:id="25" w:name="_Toc87872194"/>
      <w:r>
        <w:lastRenderedPageBreak/>
        <w:t xml:space="preserve">Dysfunkcja: </w:t>
      </w:r>
      <w:r w:rsidRPr="009B33AC">
        <w:t>afazja</w:t>
      </w:r>
      <w:bookmarkEnd w:id="24"/>
      <w:bookmarkEnd w:id="25"/>
    </w:p>
    <w:p w:rsidR="00AA2CB8" w:rsidRDefault="009B33AC" w:rsidP="00133EB9">
      <w:pPr>
        <w:pStyle w:val="tekst"/>
      </w:pPr>
      <w:r w:rsidRPr="009B33AC">
        <w:t>Terminem afazja (</w:t>
      </w:r>
      <w:r w:rsidRPr="009B33AC">
        <w:rPr>
          <w:rStyle w:val="Uwydatnienie"/>
        </w:rPr>
        <w:t xml:space="preserve">greckie </w:t>
      </w:r>
      <w:proofErr w:type="spellStart"/>
      <w:r w:rsidRPr="009B33AC">
        <w:rPr>
          <w:rStyle w:val="Uwydatnienie"/>
        </w:rPr>
        <w:t>fazis</w:t>
      </w:r>
      <w:proofErr w:type="spellEnd"/>
      <w:r w:rsidRPr="009B33AC">
        <w:rPr>
          <w:rStyle w:val="Uwydatnienie"/>
        </w:rPr>
        <w:t xml:space="preserve"> – mowa</w:t>
      </w:r>
      <w:r w:rsidRPr="009B33AC">
        <w:t>) określa się częściową lub całkowitą utratę umiejętności posługiwania się językiem, spowodowaną uszkodzeniem znajomości języka (rozumienia i nadawania), czemu towarzyszą mniejsze lub większe trudności w ponownym nauczeniu się go.</w:t>
      </w:r>
    </w:p>
    <w:p w:rsidR="00AA2CB8" w:rsidRPr="00AA2CB8" w:rsidRDefault="00AA2CB8" w:rsidP="00133EB9">
      <w:pPr>
        <w:pStyle w:val="tekst"/>
      </w:pPr>
      <w:r w:rsidRPr="00AA2CB8">
        <w:t>Afazja to zaburzenie języka związane z brakiem wykształcenia się kompetencji, ich wykształceniem się w stopniu niewystarczającym do prawidłowej realizacji wypowiedzi lub z rozpadem systemu komunikacyjnego. Przyczyną są uszkodzenia lub nieprawidłowości zlokalizowane na najwyższym piętrze mechanizmów mowy odpowiedzialnym za kodowanie i dekodowanie wypowiedzi słownej.</w:t>
      </w:r>
    </w:p>
    <w:p w:rsidR="003A030E" w:rsidRDefault="00AA2CB8" w:rsidP="00133EB9">
      <w:pPr>
        <w:pStyle w:val="tekst"/>
      </w:pPr>
      <w:r w:rsidRPr="00AA2CB8">
        <w:t>Z uwagi na objawy obserwowanych zaburze</w:t>
      </w:r>
      <w:r w:rsidR="00A33398">
        <w:t>ń</w:t>
      </w:r>
      <w:r w:rsidRPr="00AA2CB8">
        <w:t xml:space="preserve"> wyróżniamy trzy typy afazji:</w:t>
      </w:r>
    </w:p>
    <w:p w:rsidR="003A030E" w:rsidRDefault="00AA2CB8" w:rsidP="002B0ED3">
      <w:r w:rsidRPr="003A030E">
        <w:t>ekspresyjną(synonimy: ruchowa, motoryczna),</w:t>
      </w:r>
    </w:p>
    <w:p w:rsidR="003A030E" w:rsidRDefault="00AA2CB8" w:rsidP="002B0ED3">
      <w:r w:rsidRPr="003A030E">
        <w:t>percepcyjną(synonimy: sensoryczna, czuciowa),</w:t>
      </w:r>
    </w:p>
    <w:p w:rsidR="00AA2CB8" w:rsidRPr="003A030E" w:rsidRDefault="00AA2CB8" w:rsidP="002B0ED3">
      <w:r w:rsidRPr="003A030E">
        <w:t>mieszaną(percepcyjno -ekspresyjną) z przewagą komponentu afazji motorycznej lub afazji sensorycznej.</w:t>
      </w:r>
    </w:p>
    <w:p w:rsidR="00AA2CB8" w:rsidRDefault="00AA2CB8" w:rsidP="00133EB9">
      <w:pPr>
        <w:pStyle w:val="Nogwek"/>
      </w:pPr>
      <w:r>
        <w:t xml:space="preserve">Symptomy trudności: </w:t>
      </w:r>
    </w:p>
    <w:p w:rsidR="00AA2CB8" w:rsidRPr="00AA2CB8" w:rsidRDefault="00210CE1" w:rsidP="00210CE1">
      <w:pPr>
        <w:pStyle w:val="tekst"/>
        <w:rPr>
          <w:bCs/>
          <w:lang w:eastAsia="zh-CN"/>
        </w:rPr>
      </w:pPr>
      <w:r>
        <w:t>W</w:t>
      </w:r>
      <w:r w:rsidR="00AA2CB8" w:rsidRPr="004E0A8B">
        <w:t xml:space="preserve"> afazji mieszanej</w:t>
      </w:r>
      <w:r w:rsidR="00AA2CB8" w:rsidRPr="00AA2CB8">
        <w:t xml:space="preserve"> z przewagą zaburzeń ekspresji (związanej ze sprawnością ruchową narządów mowy):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trudności w trwałym zapamiętywaniu ruchowego wzorca wyrazu czy szyku wyrazów w zdaniu (różnego typu zniekształcenia struktu</w:t>
      </w:r>
      <w:r w:rsidR="001E02BF">
        <w:t>ry wyrazów),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zab</w:t>
      </w:r>
      <w:r w:rsidR="001E02BF">
        <w:t>urzenia powtarzania i nazywania,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ubogi słownik</w:t>
      </w:r>
      <w:r w:rsidR="001E02BF">
        <w:t xml:space="preserve"> czynny (przewaga rzeczowników),</w:t>
      </w:r>
    </w:p>
    <w:p w:rsidR="001801B9" w:rsidRPr="00AA2CB8" w:rsidRDefault="001801B9" w:rsidP="00133EB9">
      <w:pPr>
        <w:rPr>
          <w:bCs/>
          <w:lang w:eastAsia="zh-CN"/>
        </w:rPr>
      </w:pPr>
      <w:r>
        <w:t>kłopot</w:t>
      </w:r>
      <w:r w:rsidR="00372736">
        <w:t>y</w:t>
      </w:r>
      <w:r>
        <w:t xml:space="preserve"> w </w:t>
      </w:r>
      <w:r w:rsidR="001E02BF">
        <w:t>formułowaniu pytań i odpowiedzi,</w:t>
      </w:r>
    </w:p>
    <w:p w:rsidR="00AA2CB8" w:rsidRPr="001801B9" w:rsidRDefault="00AA2CB8" w:rsidP="00133EB9">
      <w:pPr>
        <w:rPr>
          <w:bCs/>
          <w:lang w:eastAsia="zh-CN"/>
        </w:rPr>
      </w:pPr>
      <w:r w:rsidRPr="00AA2CB8">
        <w:t xml:space="preserve">przewaga stylu </w:t>
      </w:r>
      <w:r w:rsidR="001E02BF">
        <w:t>telegraficznego w wypowiedziach,</w:t>
      </w:r>
    </w:p>
    <w:p w:rsidR="00AA2CB8" w:rsidRPr="00AA2CB8" w:rsidRDefault="001E02BF" w:rsidP="00133EB9">
      <w:pPr>
        <w:rPr>
          <w:bCs/>
          <w:lang w:eastAsia="zh-CN"/>
        </w:rPr>
      </w:pPr>
      <w:r>
        <w:t xml:space="preserve">w zdaniach liczne </w:t>
      </w:r>
      <w:proofErr w:type="spellStart"/>
      <w:r>
        <w:t>agramatyzmy</w:t>
      </w:r>
      <w:proofErr w:type="spellEnd"/>
      <w:r>
        <w:t>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osłabienie procesów pamięci (w szczegól</w:t>
      </w:r>
      <w:r w:rsidR="001E02BF">
        <w:t>ności werbalnej),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lastRenderedPageBreak/>
        <w:t>n</w:t>
      </w:r>
      <w:r w:rsidR="001E02BF">
        <w:t>ieznaczne zaburzenia rozumienia,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z trudem opanowywana</w:t>
      </w:r>
      <w:r w:rsidR="001E02BF">
        <w:t xml:space="preserve"> umiejętność czytania i pisania,</w:t>
      </w:r>
    </w:p>
    <w:p w:rsidR="00AA2CB8" w:rsidRPr="00372736" w:rsidRDefault="00AA2CB8" w:rsidP="00133EB9">
      <w:pPr>
        <w:rPr>
          <w:bCs/>
          <w:lang w:eastAsia="zh-CN"/>
        </w:rPr>
      </w:pPr>
      <w:r w:rsidRPr="00AA2CB8">
        <w:t>d</w:t>
      </w:r>
      <w:r w:rsidR="001E02BF">
        <w:t>ysfunkcje w rozwoju motorycznym,</w:t>
      </w:r>
    </w:p>
    <w:p w:rsidR="00372736" w:rsidRPr="00372736" w:rsidRDefault="00372736" w:rsidP="00133EB9">
      <w:pPr>
        <w:rPr>
          <w:bCs/>
          <w:lang w:eastAsia="zh-CN"/>
        </w:rPr>
      </w:pPr>
      <w:r>
        <w:t>problemy z równowagą, koordynacją, łapaniem i kopaniem piłki, uczeniem się nowych aktywności ruchowych, planowaniem d</w:t>
      </w:r>
      <w:r w:rsidR="001E02BF">
        <w:t>ziałania motorycznego,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 xml:space="preserve">często nadpobudliwość </w:t>
      </w:r>
      <w:r w:rsidR="001E02BF">
        <w:t>psychoruchowa z deficytem uwagi,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wspieranie się gestem w procesie komunikacji.</w:t>
      </w:r>
    </w:p>
    <w:p w:rsidR="00AA2CB8" w:rsidRPr="00AA2CB8" w:rsidRDefault="00AA2CB8" w:rsidP="00210CE1">
      <w:pPr>
        <w:pStyle w:val="tekst"/>
        <w:rPr>
          <w:bCs/>
          <w:lang w:eastAsia="zh-CN"/>
        </w:rPr>
      </w:pPr>
      <w:r w:rsidRPr="00AA2CB8">
        <w:t>W afazji mieszanej z przewagą zaburzeń percepcji (rozumienia):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prawidłowe re</w:t>
      </w:r>
      <w:r w:rsidR="001E02BF">
        <w:t>akcje słuchowe na dźwięk i głos,</w:t>
      </w:r>
    </w:p>
    <w:p w:rsidR="00C02E0A" w:rsidRPr="00C02E0A" w:rsidRDefault="00AA2CB8" w:rsidP="00133EB9">
      <w:pPr>
        <w:rPr>
          <w:bCs/>
          <w:lang w:eastAsia="zh-CN"/>
        </w:rPr>
      </w:pPr>
      <w:r w:rsidRPr="00AA2CB8">
        <w:t>znaczne trudności w rozumien</w:t>
      </w:r>
      <w:r w:rsidR="001E02BF">
        <w:t>iu wypowiedzi innych (kontekst),</w:t>
      </w:r>
    </w:p>
    <w:p w:rsidR="00C02E0A" w:rsidRPr="003A030E" w:rsidRDefault="00C02E0A" w:rsidP="00133EB9">
      <w:pPr>
        <w:rPr>
          <w:bCs/>
          <w:lang w:eastAsia="zh-CN"/>
        </w:rPr>
      </w:pPr>
      <w:r w:rsidRPr="003A030E">
        <w:t>trudności ze słuchowym przetwarzaniem informacji werbalnych, co sprawia że uczenie się przy pomocy kanału słuchowego jest ograniczone</w:t>
      </w:r>
      <w:r w:rsidR="001E02BF">
        <w:t>,</w:t>
      </w:r>
    </w:p>
    <w:p w:rsidR="00C02E0A" w:rsidRPr="00AA2CB8" w:rsidRDefault="00C02E0A" w:rsidP="00133EB9">
      <w:pPr>
        <w:rPr>
          <w:bCs/>
          <w:lang w:eastAsia="zh-CN"/>
        </w:rPr>
      </w:pPr>
      <w:r w:rsidRPr="00AA2CB8">
        <w:t>bardzo wolny proc</w:t>
      </w:r>
      <w:r w:rsidR="001E02BF">
        <w:t>es wiązania słowa ze znaczeniem,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trudności w formułowaniu wypowiedzi własnych (zachowana zdolnoś</w:t>
      </w:r>
      <w:r w:rsidR="000F7EF7">
        <w:t>ć</w:t>
      </w:r>
      <w:r w:rsidRPr="00AA2CB8">
        <w:t xml:space="preserve"> poprawnego realizowania programów motorycznych słów, lecz wypowiedzi chaotyczne, nielogiczne, niegramatyczne, wielomównoś</w:t>
      </w:r>
      <w:r w:rsidR="000F7EF7">
        <w:t>ć</w:t>
      </w:r>
      <w:r w:rsidR="001E02BF">
        <w:t>, krążenie wokół tematu),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>ograniczen</w:t>
      </w:r>
      <w:r w:rsidR="001E02BF">
        <w:t>ia w słowniku biernym i czynnym,</w:t>
      </w:r>
    </w:p>
    <w:p w:rsidR="00C02E0A" w:rsidRPr="00C02E0A" w:rsidRDefault="00AA2CB8" w:rsidP="00133EB9">
      <w:pPr>
        <w:rPr>
          <w:bCs/>
          <w:lang w:eastAsia="zh-CN"/>
        </w:rPr>
      </w:pPr>
      <w:r w:rsidRPr="00AA2CB8">
        <w:t xml:space="preserve">mylenie słów o podobnym brzmieniu lub </w:t>
      </w:r>
      <w:r w:rsidR="00C02E0A">
        <w:t>znaczeniu</w:t>
      </w:r>
      <w:r w:rsidR="001E02BF">
        <w:t>,</w:t>
      </w:r>
    </w:p>
    <w:p w:rsidR="00C02E0A" w:rsidRPr="001801B9" w:rsidRDefault="00C02E0A" w:rsidP="00133EB9">
      <w:pPr>
        <w:rPr>
          <w:bCs/>
          <w:lang w:eastAsia="zh-CN"/>
        </w:rPr>
      </w:pPr>
      <w:r>
        <w:t xml:space="preserve">trudności </w:t>
      </w:r>
      <w:r w:rsidRPr="00C02E0A">
        <w:t>w planowaniu i realizacji wypowiedzi</w:t>
      </w:r>
      <w:r w:rsidR="001E02BF">
        <w:t>,</w:t>
      </w:r>
    </w:p>
    <w:p w:rsidR="001801B9" w:rsidRPr="00C02E0A" w:rsidRDefault="001801B9" w:rsidP="00133EB9">
      <w:pPr>
        <w:rPr>
          <w:bCs/>
          <w:lang w:eastAsia="zh-CN"/>
        </w:rPr>
      </w:pPr>
      <w:r>
        <w:t>kłopoty ze zrozumieniem wierszy, opowiadań, przysłów, metafor, pytań, poleceń, instrukcji, ale w szczególności problemem jest dla nich rozumienie z</w:t>
      </w:r>
      <w:r w:rsidR="001E02BF">
        <w:t>adań tekstowych, opisów zjawisk,</w:t>
      </w:r>
    </w:p>
    <w:p w:rsidR="00AA2CB8" w:rsidRPr="00AA2CB8" w:rsidRDefault="00AA2CB8" w:rsidP="00133EB9">
      <w:pPr>
        <w:rPr>
          <w:bCs/>
          <w:lang w:eastAsia="zh-CN"/>
        </w:rPr>
      </w:pPr>
      <w:r w:rsidRPr="00AA2CB8">
        <w:t xml:space="preserve">trudności w </w:t>
      </w:r>
      <w:r w:rsidR="001E02BF">
        <w:t>opanowaniu fleksji i składni,</w:t>
      </w:r>
    </w:p>
    <w:p w:rsidR="001801B9" w:rsidRPr="00AA2CB8" w:rsidRDefault="001801B9" w:rsidP="00133EB9">
      <w:pPr>
        <w:rPr>
          <w:bCs/>
          <w:lang w:eastAsia="zh-CN"/>
        </w:rPr>
      </w:pPr>
      <w:r w:rsidRPr="00AA2CB8">
        <w:lastRenderedPageBreak/>
        <w:t>zwykle dobra technika czytania, lec</w:t>
      </w:r>
      <w:r w:rsidR="001E02BF">
        <w:t>z bez zrozumienia treści tekstu,</w:t>
      </w:r>
    </w:p>
    <w:p w:rsidR="001801B9" w:rsidRPr="00923C4C" w:rsidRDefault="001801B9" w:rsidP="00133EB9">
      <w:pPr>
        <w:rPr>
          <w:bCs/>
          <w:lang w:eastAsia="zh-CN"/>
        </w:rPr>
      </w:pPr>
      <w:r>
        <w:t>osłabione jest rozumienie pojęć przestrzennych i czasowych</w:t>
      </w:r>
      <w:r w:rsidR="001E02BF">
        <w:t>,</w:t>
      </w:r>
    </w:p>
    <w:p w:rsidR="00923C4C" w:rsidRPr="00923C4C" w:rsidRDefault="00923C4C" w:rsidP="00133EB9">
      <w:r w:rsidRPr="00090498">
        <w:t>trudności</w:t>
      </w:r>
      <w:r>
        <w:t xml:space="preserve"> w zrozumieniu występujących</w:t>
      </w:r>
      <w:r w:rsidRPr="00090498">
        <w:t xml:space="preserve"> w zadaniach polece</w:t>
      </w:r>
      <w:r>
        <w:t>ń</w:t>
      </w:r>
      <w:r w:rsidRPr="00090498">
        <w:t xml:space="preserve"> typu: podkreśl, przekreśl, zakreśl, otocz pętlą itp. uczniowie bardzo często mylą te pojęcia, co skutkuje nie</w:t>
      </w:r>
      <w:r w:rsidR="001E02BF">
        <w:t>prawidłowym wykonaniem zadania,</w:t>
      </w:r>
    </w:p>
    <w:p w:rsidR="001801B9" w:rsidRPr="001801B9" w:rsidRDefault="001801B9" w:rsidP="00133EB9">
      <w:pPr>
        <w:rPr>
          <w:bCs/>
          <w:lang w:eastAsia="zh-CN"/>
        </w:rPr>
      </w:pPr>
      <w:r>
        <w:t>problemy w rozumieniu komunikatów złożonych, co utrudnia dobrą koncentrację uwagi, obniża m</w:t>
      </w:r>
      <w:r w:rsidR="001E02BF">
        <w:t>otywacje do aktywnego słuchania,</w:t>
      </w:r>
    </w:p>
    <w:p w:rsidR="00AA2CB8" w:rsidRPr="00AA2CB8" w:rsidRDefault="000F7EF7" w:rsidP="00133EB9">
      <w:pPr>
        <w:rPr>
          <w:bCs/>
          <w:lang w:eastAsia="zh-CN"/>
        </w:rPr>
      </w:pPr>
      <w:r>
        <w:t>łatwość</w:t>
      </w:r>
      <w:r w:rsidR="00AA2CB8" w:rsidRPr="00AA2CB8">
        <w:t xml:space="preserve"> w opanowaniu technicznej strony pisma (etykieto</w:t>
      </w:r>
      <w:r w:rsidR="001E02BF">
        <w:t>wanie ważnym elementem terapii),</w:t>
      </w:r>
    </w:p>
    <w:p w:rsidR="00AA2CB8" w:rsidRPr="003A030E" w:rsidRDefault="00AA2CB8" w:rsidP="00133EB9">
      <w:pPr>
        <w:rPr>
          <w:bCs/>
          <w:lang w:eastAsia="zh-CN"/>
        </w:rPr>
      </w:pPr>
      <w:r w:rsidRPr="00AA2CB8">
        <w:t>zaburzenia percepcji słuchowej, znaczna m</w:t>
      </w:r>
      <w:r w:rsidR="000F7EF7">
        <w:t>ęczliwość</w:t>
      </w:r>
      <w:r w:rsidR="001E02BF">
        <w:t>,</w:t>
      </w:r>
    </w:p>
    <w:p w:rsidR="003A030E" w:rsidRPr="003A030E" w:rsidRDefault="003A030E" w:rsidP="00133EB9">
      <w:pPr>
        <w:rPr>
          <w:bCs/>
          <w:lang w:eastAsia="zh-CN"/>
        </w:rPr>
      </w:pPr>
      <w:r>
        <w:t>kłopoty z zapamiętaniem nazw liczb, połączenia liczba-cyfra, wolniej uczą się liczenia w p</w:t>
      </w:r>
      <w:r w:rsidR="001E02BF">
        <w:t>amięci, mylą znaki matematyczne,</w:t>
      </w:r>
    </w:p>
    <w:p w:rsidR="00372736" w:rsidRPr="00372736" w:rsidRDefault="003A030E" w:rsidP="00133EB9">
      <w:pPr>
        <w:rPr>
          <w:bCs/>
          <w:lang w:eastAsia="zh-CN"/>
        </w:rPr>
      </w:pPr>
      <w:r>
        <w:t>kłopot</w:t>
      </w:r>
      <w:r w:rsidR="00372736">
        <w:t>y</w:t>
      </w:r>
      <w:r>
        <w:t xml:space="preserve"> z obliczeniami kalendarzowymi, zegarowymi, pieniężnymi, myl</w:t>
      </w:r>
      <w:r w:rsidR="00372736">
        <w:t>enie</w:t>
      </w:r>
      <w:r w:rsidR="001E02BF">
        <w:t xml:space="preserve"> nazw figur geometrycznych,</w:t>
      </w:r>
    </w:p>
    <w:p w:rsidR="003A030E" w:rsidRPr="003A030E" w:rsidRDefault="00372736" w:rsidP="00133EB9">
      <w:pPr>
        <w:rPr>
          <w:bCs/>
          <w:lang w:eastAsia="zh-CN"/>
        </w:rPr>
      </w:pPr>
      <w:r>
        <w:t>t</w:t>
      </w:r>
      <w:r w:rsidR="003A030E">
        <w:t>rudność</w:t>
      </w:r>
      <w:r>
        <w:t xml:space="preserve"> w</w:t>
      </w:r>
      <w:r w:rsidR="003A030E">
        <w:t xml:space="preserve"> rozwią</w:t>
      </w:r>
      <w:r>
        <w:t>zywaniu</w:t>
      </w:r>
      <w:r w:rsidR="003A030E">
        <w:t xml:space="preserve"> zadań tekstowych</w:t>
      </w:r>
      <w:r w:rsidR="001E02BF">
        <w:t>,</w:t>
      </w:r>
    </w:p>
    <w:p w:rsidR="00372736" w:rsidRPr="00372736" w:rsidRDefault="00372736" w:rsidP="00133EB9">
      <w:pPr>
        <w:rPr>
          <w:bCs/>
          <w:lang w:eastAsia="zh-CN"/>
        </w:rPr>
      </w:pPr>
      <w:r>
        <w:t>trudności w rozumieniu przyczyn</w:t>
      </w:r>
      <w:r w:rsidR="003A030E">
        <w:t xml:space="preserve"> swoich problemów,</w:t>
      </w:r>
      <w:r>
        <w:t xml:space="preserve"> zaburzone</w:t>
      </w:r>
      <w:r w:rsidR="003A030E">
        <w:t xml:space="preserve"> poczucie bezpieczeństwa,</w:t>
      </w:r>
      <w:r>
        <w:t xml:space="preserve"> wysoki</w:t>
      </w:r>
      <w:r w:rsidR="003A030E">
        <w:t xml:space="preserve"> poziom lę</w:t>
      </w:r>
      <w:r>
        <w:t>ku, utrudnione</w:t>
      </w:r>
      <w:r w:rsidR="003A030E">
        <w:t xml:space="preserve"> kontakty społeczne</w:t>
      </w:r>
      <w:r w:rsidR="001E02BF">
        <w:t>,</w:t>
      </w:r>
    </w:p>
    <w:p w:rsidR="00923C4C" w:rsidRPr="00412C1B" w:rsidRDefault="00372736" w:rsidP="00133EB9">
      <w:pPr>
        <w:rPr>
          <w:bCs/>
          <w:lang w:eastAsia="zh-CN"/>
        </w:rPr>
      </w:pPr>
      <w:r>
        <w:t>zaburzony</w:t>
      </w:r>
      <w:r w:rsidR="003A030E">
        <w:t xml:space="preserve"> </w:t>
      </w:r>
      <w:r>
        <w:t>obraz</w:t>
      </w:r>
      <w:r w:rsidR="003A030E">
        <w:t xml:space="preserve"> siebie i poczucia własnej wartości</w:t>
      </w:r>
      <w:r w:rsidR="001E02BF">
        <w:t>.</w:t>
      </w:r>
    </w:p>
    <w:p w:rsidR="00412C1B" w:rsidRDefault="00412C1B">
      <w:pPr>
        <w:numPr>
          <w:ilvl w:val="0"/>
          <w:numId w:val="0"/>
        </w:numPr>
        <w:spacing w:after="200" w:line="276" w:lineRule="auto"/>
      </w:pPr>
      <w:r>
        <w:br w:type="page"/>
      </w:r>
    </w:p>
    <w:p w:rsidR="00412C1B" w:rsidRPr="00170385" w:rsidRDefault="00412C1B" w:rsidP="00412C1B">
      <w:pPr>
        <w:numPr>
          <w:ilvl w:val="0"/>
          <w:numId w:val="0"/>
        </w:numPr>
        <w:ind w:left="425"/>
        <w:rPr>
          <w:bCs/>
          <w:lang w:eastAsia="zh-CN"/>
        </w:rPr>
      </w:pP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0F7EF7" w:rsidTr="00170385">
        <w:trPr>
          <w:trHeight w:val="415"/>
        </w:trPr>
        <w:tc>
          <w:tcPr>
            <w:tcW w:w="5000" w:type="pct"/>
            <w:gridSpan w:val="3"/>
            <w:vAlign w:val="center"/>
          </w:tcPr>
          <w:p w:rsidR="000F7EF7" w:rsidRDefault="000F7EF7" w:rsidP="00B72611">
            <w:pPr>
              <w:pStyle w:val="Nagwek2"/>
              <w:outlineLvl w:val="1"/>
            </w:pPr>
            <w:bookmarkStart w:id="26" w:name="_Toc67474421"/>
            <w:r>
              <w:t>Dostosowanie wymagań edukacyjnych</w:t>
            </w:r>
            <w:bookmarkEnd w:id="26"/>
          </w:p>
        </w:tc>
      </w:tr>
      <w:tr w:rsidR="000F7EF7" w:rsidTr="001C5A81">
        <w:trPr>
          <w:trHeight w:val="110"/>
        </w:trPr>
        <w:tc>
          <w:tcPr>
            <w:tcW w:w="1667" w:type="pct"/>
            <w:vAlign w:val="center"/>
          </w:tcPr>
          <w:p w:rsidR="000F7EF7" w:rsidRDefault="000F7EF7" w:rsidP="00B72611">
            <w:pPr>
              <w:pStyle w:val="Nagwek2"/>
              <w:outlineLvl w:val="1"/>
            </w:pPr>
            <w:bookmarkStart w:id="27" w:name="_Toc67474422"/>
            <w:r>
              <w:t xml:space="preserve">w zakresie metod i form pracy </w:t>
            </w:r>
            <w:r>
              <w:br/>
              <w:t>z uczniem</w:t>
            </w:r>
            <w:bookmarkEnd w:id="27"/>
          </w:p>
        </w:tc>
        <w:tc>
          <w:tcPr>
            <w:tcW w:w="1667" w:type="pct"/>
            <w:vAlign w:val="center"/>
          </w:tcPr>
          <w:p w:rsidR="000F7EF7" w:rsidRDefault="000F7EF7" w:rsidP="00B72611">
            <w:pPr>
              <w:pStyle w:val="Nagwek2"/>
              <w:outlineLvl w:val="1"/>
            </w:pPr>
            <w:bookmarkStart w:id="28" w:name="_Toc67474423"/>
            <w:r>
              <w:t>w zakresie sposobów sprawdzania osiągnięć uczniów</w:t>
            </w:r>
            <w:bookmarkEnd w:id="28"/>
          </w:p>
        </w:tc>
        <w:tc>
          <w:tcPr>
            <w:tcW w:w="1666" w:type="pct"/>
            <w:vAlign w:val="center"/>
          </w:tcPr>
          <w:p w:rsidR="000F7EF7" w:rsidRDefault="000F7EF7" w:rsidP="00B72611">
            <w:pPr>
              <w:pStyle w:val="Nagwek2"/>
              <w:outlineLvl w:val="1"/>
            </w:pPr>
            <w:bookmarkStart w:id="29" w:name="_Toc67474424"/>
            <w:r>
              <w:t>w zakresie zewnętrznej organizacji nauczania</w:t>
            </w:r>
            <w:bookmarkEnd w:id="29"/>
          </w:p>
        </w:tc>
      </w:tr>
      <w:tr w:rsidR="000F7EF7" w:rsidTr="001C5A81">
        <w:trPr>
          <w:trHeight w:val="110"/>
        </w:trPr>
        <w:tc>
          <w:tcPr>
            <w:tcW w:w="1667" w:type="pct"/>
          </w:tcPr>
          <w:p w:rsidR="005E0844" w:rsidRDefault="005E0844" w:rsidP="005E0844">
            <w:pPr>
              <w:pStyle w:val="Akapitzlist"/>
            </w:pPr>
            <w:r w:rsidRPr="000F7EF7">
              <w:t>uwzględni</w:t>
            </w:r>
            <w:r>
              <w:t xml:space="preserve">ać </w:t>
            </w:r>
            <w:r w:rsidRPr="000F7EF7">
              <w:t xml:space="preserve"> problem</w:t>
            </w:r>
            <w:r>
              <w:t>y</w:t>
            </w:r>
            <w:r w:rsidRPr="000F7EF7">
              <w:t xml:space="preserve"> z wymową </w:t>
            </w:r>
            <w:r w:rsidR="001E02BF">
              <w:br/>
            </w:r>
            <w:r w:rsidRPr="000F7EF7">
              <w:t xml:space="preserve">i </w:t>
            </w:r>
            <w:r w:rsidR="001E02BF">
              <w:t>artykulacją w czasie wypowiedzi,</w:t>
            </w:r>
          </w:p>
          <w:p w:rsidR="005E0844" w:rsidRDefault="001E02BF" w:rsidP="005E0844">
            <w:pPr>
              <w:pStyle w:val="Akapitzlist"/>
            </w:pPr>
            <w:r>
              <w:t>zachęcać do wypowiadania się,</w:t>
            </w:r>
          </w:p>
          <w:p w:rsidR="005E0844" w:rsidRPr="009A6539" w:rsidRDefault="005E0844" w:rsidP="005E0844">
            <w:pPr>
              <w:pStyle w:val="Akapitzlist"/>
            </w:pPr>
            <w:r w:rsidRPr="009A6539">
              <w:t>nie</w:t>
            </w:r>
            <w:r>
              <w:t xml:space="preserve"> </w:t>
            </w:r>
            <w:r w:rsidRPr="009A6539">
              <w:t>pospiesza</w:t>
            </w:r>
            <w:r>
              <w:t xml:space="preserve">ć, </w:t>
            </w:r>
            <w:r w:rsidRPr="009A6539">
              <w:t>wydłuża</w:t>
            </w:r>
            <w:r>
              <w:t>ć</w:t>
            </w:r>
            <w:r w:rsidR="001E02BF">
              <w:t xml:space="preserve"> czas odpowiedzi ustnej,</w:t>
            </w:r>
          </w:p>
          <w:p w:rsidR="005E0844" w:rsidRPr="009E12A0" w:rsidRDefault="005E0844" w:rsidP="005E0844">
            <w:pPr>
              <w:pStyle w:val="Akapitzlist"/>
            </w:pPr>
            <w:r w:rsidRPr="009E12A0">
              <w:t>uwzględnia</w:t>
            </w:r>
            <w:r>
              <w:t>ć</w:t>
            </w:r>
            <w:r w:rsidRPr="009E12A0">
              <w:t xml:space="preserve"> problem</w:t>
            </w:r>
            <w:r>
              <w:t>y</w:t>
            </w:r>
            <w:r w:rsidRPr="009E12A0">
              <w:t xml:space="preserve"> z wymową </w:t>
            </w:r>
            <w:r w:rsidR="001E02BF">
              <w:br/>
            </w:r>
            <w:r w:rsidRPr="009E12A0">
              <w:t xml:space="preserve">i </w:t>
            </w:r>
            <w:r w:rsidR="001E02BF">
              <w:t>artykulacją w czasie wypowiedzi,</w:t>
            </w:r>
          </w:p>
          <w:p w:rsidR="005E0844" w:rsidRPr="009E12A0" w:rsidRDefault="005E0844" w:rsidP="005E0844">
            <w:pPr>
              <w:pStyle w:val="Akapitzlist"/>
            </w:pPr>
            <w:r w:rsidRPr="009E12A0">
              <w:t>akceptowa</w:t>
            </w:r>
            <w:r>
              <w:t>ć</w:t>
            </w:r>
            <w:r w:rsidRPr="009E12A0">
              <w:t xml:space="preserve"> gest</w:t>
            </w:r>
            <w:r>
              <w:t>y</w:t>
            </w:r>
            <w:r w:rsidRPr="009E12A0">
              <w:t>, min</w:t>
            </w:r>
            <w:r>
              <w:t>y</w:t>
            </w:r>
            <w:r w:rsidRPr="009E12A0">
              <w:t xml:space="preserve">, których </w:t>
            </w:r>
            <w:r w:rsidR="001E02BF">
              <w:t>uczeń używa w celach komunikacyjnych,</w:t>
            </w:r>
          </w:p>
          <w:p w:rsidR="005E0844" w:rsidRPr="009E12A0" w:rsidRDefault="005E0844" w:rsidP="005E0844">
            <w:pPr>
              <w:pStyle w:val="Akapitzlist"/>
            </w:pPr>
            <w:r w:rsidRPr="009E12A0">
              <w:t>nie</w:t>
            </w:r>
            <w:r>
              <w:t xml:space="preserve"> </w:t>
            </w:r>
            <w:r w:rsidRPr="009E12A0">
              <w:t>wymaga</w:t>
            </w:r>
            <w:r>
              <w:t>ć</w:t>
            </w:r>
            <w:r w:rsidR="001E02BF">
              <w:t xml:space="preserve"> odpowiadania pełnym zdaniem,</w:t>
            </w:r>
          </w:p>
          <w:p w:rsidR="005E0844" w:rsidRPr="009E12A0" w:rsidRDefault="005E0844" w:rsidP="005E0844">
            <w:pPr>
              <w:pStyle w:val="Akapitzlist"/>
            </w:pPr>
            <w:r w:rsidRPr="009E12A0">
              <w:t>wspiera</w:t>
            </w:r>
            <w:r>
              <w:t>ć</w:t>
            </w:r>
            <w:r w:rsidRPr="009E12A0">
              <w:t xml:space="preserve"> podczas redagowania wypowiedzi ustnych (np. </w:t>
            </w:r>
            <w:r w:rsidR="001E02BF">
              <w:t>podpowiadanie brakujących słów),</w:t>
            </w:r>
          </w:p>
          <w:p w:rsidR="005E0844" w:rsidRPr="009E12A0" w:rsidRDefault="005E0844" w:rsidP="005E0844">
            <w:pPr>
              <w:pStyle w:val="Akapitzlist"/>
            </w:pPr>
            <w:r w:rsidRPr="009E12A0">
              <w:t>aranżowa</w:t>
            </w:r>
            <w:r>
              <w:t>ć</w:t>
            </w:r>
            <w:r w:rsidRPr="009E12A0">
              <w:t xml:space="preserve"> </w:t>
            </w:r>
            <w:r>
              <w:t xml:space="preserve">do </w:t>
            </w:r>
            <w:r w:rsidR="001E02BF">
              <w:t>udziału w dyskusjach grupowych,</w:t>
            </w:r>
          </w:p>
          <w:p w:rsidR="005E0844" w:rsidRPr="0082305A" w:rsidRDefault="005E0844" w:rsidP="005E0844">
            <w:pPr>
              <w:pStyle w:val="Akapitzlist"/>
            </w:pPr>
            <w:r>
              <w:t xml:space="preserve">stwarzać okazje do </w:t>
            </w:r>
            <w:r w:rsidR="001E02BF">
              <w:t>wykazywania się samodzielnością,</w:t>
            </w:r>
          </w:p>
          <w:p w:rsidR="005E0844" w:rsidRDefault="005E0844" w:rsidP="005E0844">
            <w:pPr>
              <w:pStyle w:val="Akapitzlist"/>
            </w:pPr>
            <w:r w:rsidRPr="009A6539">
              <w:t>zezwala</w:t>
            </w:r>
            <w:r>
              <w:t>ć</w:t>
            </w:r>
            <w:r w:rsidRPr="009A6539">
              <w:t xml:space="preserve"> na jak najczęstsze wypowiad</w:t>
            </w:r>
            <w:r w:rsidR="001E02BF">
              <w:t>anie się,</w:t>
            </w:r>
          </w:p>
          <w:p w:rsidR="005E0844" w:rsidRDefault="005E0844" w:rsidP="005E0844">
            <w:pPr>
              <w:pStyle w:val="Akapitzlist"/>
            </w:pPr>
            <w:r>
              <w:t>wspierać podczas wypowiadania się, naprowadzać na wybór informacji kluczowych w zadaniach,</w:t>
            </w:r>
          </w:p>
          <w:p w:rsidR="005E0844" w:rsidRPr="009A6539" w:rsidRDefault="005E0844" w:rsidP="005E0844">
            <w:pPr>
              <w:pStyle w:val="Akapitzlist"/>
            </w:pPr>
            <w:r>
              <w:t>pod</w:t>
            </w:r>
            <w:r w:rsidRPr="009A6539">
              <w:t>piera</w:t>
            </w:r>
            <w:r>
              <w:t>ć</w:t>
            </w:r>
            <w:r w:rsidRPr="009A6539">
              <w:t xml:space="preserve"> wiadomości podawan</w:t>
            </w:r>
            <w:r>
              <w:t>e</w:t>
            </w:r>
            <w:r w:rsidR="001E02BF">
              <w:t xml:space="preserve"> słuchowo danymi wzrokowymi,</w:t>
            </w:r>
          </w:p>
          <w:p w:rsidR="005E0844" w:rsidRDefault="005E0844" w:rsidP="005E0844">
            <w:pPr>
              <w:pStyle w:val="Akapitzlist"/>
            </w:pPr>
            <w:r w:rsidRPr="00974931">
              <w:lastRenderedPageBreak/>
              <w:t>mówi</w:t>
            </w:r>
            <w:r>
              <w:t>ć</w:t>
            </w:r>
            <w:r w:rsidRPr="00974931">
              <w:t xml:space="preserve"> powoli, wyra</w:t>
            </w:r>
            <w:r>
              <w:t>źnie</w:t>
            </w:r>
            <w:r w:rsidRPr="00974931">
              <w:t xml:space="preserve">, </w:t>
            </w:r>
          </w:p>
          <w:p w:rsidR="005E0844" w:rsidRDefault="005E0844" w:rsidP="005E0844">
            <w:pPr>
              <w:pStyle w:val="Akapitzlist"/>
            </w:pPr>
            <w:r w:rsidRPr="009E12A0">
              <w:t>formułowa</w:t>
            </w:r>
            <w:r>
              <w:t>ć</w:t>
            </w:r>
            <w:r w:rsidRPr="009E12A0">
              <w:t xml:space="preserve"> krótki</w:t>
            </w:r>
            <w:r>
              <w:t>e</w:t>
            </w:r>
            <w:r w:rsidRPr="009E12A0">
              <w:t xml:space="preserve"> instrukcj</w:t>
            </w:r>
            <w:r>
              <w:t>e</w:t>
            </w:r>
            <w:r w:rsidRPr="009E12A0">
              <w:t>, w postaci konkretnych pytań lub poleceń; powtarza</w:t>
            </w:r>
            <w:r>
              <w:t>ć je</w:t>
            </w:r>
            <w:r w:rsidR="00361715">
              <w:t xml:space="preserve"> w razie potrzeby,</w:t>
            </w:r>
          </w:p>
          <w:p w:rsidR="005E0844" w:rsidRPr="00974931" w:rsidRDefault="005E0844" w:rsidP="005E0844">
            <w:pPr>
              <w:pStyle w:val="Akapitzlist"/>
            </w:pPr>
            <w:r w:rsidRPr="00024D67">
              <w:t>nie wym</w:t>
            </w:r>
            <w:r w:rsidR="00361715">
              <w:t>agać czytania przy całej klasie,</w:t>
            </w:r>
          </w:p>
          <w:p w:rsidR="005E0844" w:rsidRPr="00974931" w:rsidRDefault="005E0844" w:rsidP="005E0844">
            <w:pPr>
              <w:pStyle w:val="Akapitzlist"/>
            </w:pPr>
            <w:r w:rsidRPr="00974931">
              <w:t>pomaga</w:t>
            </w:r>
            <w:r>
              <w:t>ć</w:t>
            </w:r>
            <w:r w:rsidRPr="00974931">
              <w:t xml:space="preserve"> w odczytywaniu podczas lekcji</w:t>
            </w:r>
            <w:r w:rsidR="00361715">
              <w:t xml:space="preserve"> poleceń, instrukcji,</w:t>
            </w:r>
            <w:r w:rsidRPr="00974931">
              <w:t xml:space="preserve"> </w:t>
            </w:r>
          </w:p>
          <w:p w:rsidR="00361715" w:rsidRDefault="005E0844" w:rsidP="005E0844">
            <w:pPr>
              <w:pStyle w:val="Akapitzlist"/>
            </w:pPr>
            <w:r w:rsidRPr="00024D67">
              <w:t>sprawdza</w:t>
            </w:r>
            <w:r>
              <w:t>ć</w:t>
            </w:r>
            <w:r w:rsidRPr="00024D67">
              <w:t>, czy ucz</w:t>
            </w:r>
            <w:r>
              <w:t>eń zrozumiał</w:t>
            </w:r>
            <w:r w:rsidRPr="00024D67">
              <w:t xml:space="preserve"> polecenie (uczeń może je powtórzyć prostymi słowami lub pokazać, w jaki sposób wykona zadanie)</w:t>
            </w:r>
            <w:r w:rsidR="00361715">
              <w:t>,</w:t>
            </w:r>
          </w:p>
          <w:p w:rsidR="005E0844" w:rsidRDefault="005E0844" w:rsidP="005E0844">
            <w:pPr>
              <w:pStyle w:val="Akapitzlist"/>
            </w:pPr>
            <w:r>
              <w:t>u</w:t>
            </w:r>
            <w:r w:rsidRPr="000F7EF7">
              <w:t>możliwi</w:t>
            </w:r>
            <w:r>
              <w:t>a</w:t>
            </w:r>
            <w:r w:rsidR="00361715">
              <w:t>ć</w:t>
            </w:r>
            <w:r>
              <w:t xml:space="preserve"> uzupełniania</w:t>
            </w:r>
            <w:r w:rsidRPr="000F7EF7">
              <w:t xml:space="preserve"> wypowiedzi ustnej zapisem</w:t>
            </w:r>
            <w:r w:rsidR="00361715">
              <w:t>,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wydłuż</w:t>
            </w:r>
            <w:r>
              <w:t>ać</w:t>
            </w:r>
            <w:r w:rsidRPr="00024D67">
              <w:t xml:space="preserve"> czas na opanowanie </w:t>
            </w:r>
            <w:r>
              <w:t>większych</w:t>
            </w:r>
            <w:r w:rsidR="00361715">
              <w:t xml:space="preserve"> treści materiału,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zwraca</w:t>
            </w:r>
            <w:r>
              <w:t>ć</w:t>
            </w:r>
            <w:r w:rsidR="00361715">
              <w:t xml:space="preserve"> się bezpośrednio do ucznia,</w:t>
            </w:r>
          </w:p>
          <w:p w:rsidR="005E0844" w:rsidRPr="00974931" w:rsidRDefault="005E0844" w:rsidP="005E0844">
            <w:pPr>
              <w:pStyle w:val="Akapitzlist"/>
            </w:pPr>
            <w:r w:rsidRPr="00974931">
              <w:t>upraszcza</w:t>
            </w:r>
            <w:r>
              <w:t>ć polecenia</w:t>
            </w:r>
            <w:r w:rsidRPr="00974931">
              <w:t xml:space="preserve">, </w:t>
            </w:r>
            <w:r>
              <w:t xml:space="preserve">a </w:t>
            </w:r>
            <w:r w:rsidRPr="00974931">
              <w:t>złożone dzielić</w:t>
            </w:r>
            <w:r w:rsidR="00361715">
              <w:br/>
            </w:r>
            <w:r w:rsidRPr="00974931">
              <w:t xml:space="preserve"> na etapy i</w:t>
            </w:r>
            <w:r w:rsidR="00361715">
              <w:t xml:space="preserve"> powtarzać je w razie potrzeby,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stosowa</w:t>
            </w:r>
            <w:r>
              <w:t>ć zróżnicowane formy aktywności, typy</w:t>
            </w:r>
            <w:r w:rsidRPr="00024D67">
              <w:t xml:space="preserve"> zadań, w celu podtrzymania uwagi, motywacji, lepszego przetwarzania informacji, a ty</w:t>
            </w:r>
            <w:r w:rsidR="00361715">
              <w:t>m samym lepszego zapamiętywania,</w:t>
            </w:r>
          </w:p>
          <w:p w:rsidR="005E0844" w:rsidRPr="00024D67" w:rsidRDefault="005E0844" w:rsidP="005E0844">
            <w:pPr>
              <w:pStyle w:val="Akapitzlist"/>
            </w:pPr>
            <w:r>
              <w:t xml:space="preserve">stosować </w:t>
            </w:r>
            <w:r w:rsidRPr="00024D67">
              <w:t>parafraz</w:t>
            </w:r>
            <w:r>
              <w:t>y</w:t>
            </w:r>
            <w:r w:rsidRPr="00024D67">
              <w:t xml:space="preserve"> wypowiedzi</w:t>
            </w:r>
            <w:r>
              <w:t xml:space="preserve"> ucznia</w:t>
            </w:r>
            <w:r w:rsidRPr="00024D67">
              <w:t>, które często są niepoprawne, dawa</w:t>
            </w:r>
            <w:r>
              <w:t>ć</w:t>
            </w:r>
            <w:r w:rsidRPr="00024D67">
              <w:t xml:space="preserve"> informacj</w:t>
            </w:r>
            <w:r>
              <w:t>e</w:t>
            </w:r>
            <w:r w:rsidRPr="00024D67">
              <w:t xml:space="preserve"> zwrotn</w:t>
            </w:r>
            <w:r>
              <w:t>e</w:t>
            </w:r>
            <w:r w:rsidRPr="00024D67">
              <w:t xml:space="preserve"> na temat zrozumienia komunikatu ucznia, jednocześnie prezentowa</w:t>
            </w:r>
            <w:r>
              <w:t>ć</w:t>
            </w:r>
            <w:r w:rsidRPr="00024D67">
              <w:t xml:space="preserve"> wzor</w:t>
            </w:r>
            <w:r>
              <w:t>ce</w:t>
            </w:r>
            <w:r w:rsidR="00361715">
              <w:t xml:space="preserve"> prawidłowej wypowiedzi,</w:t>
            </w:r>
          </w:p>
          <w:p w:rsidR="005E0844" w:rsidRDefault="005E0844" w:rsidP="005E0844">
            <w:pPr>
              <w:pStyle w:val="Akapitzlist"/>
            </w:pPr>
            <w:r w:rsidRPr="00024D67">
              <w:t>w nauce formułowania wypowiedzi pa</w:t>
            </w:r>
            <w:r w:rsidR="00361715">
              <w:t>miętać o stopniowaniu trudności,</w:t>
            </w:r>
          </w:p>
          <w:p w:rsidR="005E0844" w:rsidRDefault="005E0844" w:rsidP="005E0844">
            <w:pPr>
              <w:pStyle w:val="Akapitzlist"/>
            </w:pPr>
            <w:r w:rsidRPr="00257272">
              <w:lastRenderedPageBreak/>
              <w:t>ustawiczne utrwala</w:t>
            </w:r>
            <w:r>
              <w:t>ć</w:t>
            </w:r>
            <w:r w:rsidRPr="00257272">
              <w:t xml:space="preserve"> i wielokrotne wykorzystywa</w:t>
            </w:r>
            <w:r>
              <w:t>ć</w:t>
            </w:r>
            <w:r w:rsidRPr="00257272">
              <w:t xml:space="preserve"> -poprzez stwarzanie odpowiednich sytuacji komunikacyjnych -zdobyt</w:t>
            </w:r>
            <w:r>
              <w:t>e</w:t>
            </w:r>
            <w:r w:rsidRPr="00257272">
              <w:t xml:space="preserve"> umiejętności werbaln</w:t>
            </w:r>
            <w:r w:rsidR="00361715">
              <w:t>e,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usprawnia</w:t>
            </w:r>
            <w:r>
              <w:t>ć</w:t>
            </w:r>
            <w:r w:rsidRPr="00024D67">
              <w:t xml:space="preserve"> wszystki</w:t>
            </w:r>
            <w:r>
              <w:t>ch</w:t>
            </w:r>
            <w:r w:rsidRPr="00024D67">
              <w:t xml:space="preserve"> aspekt</w:t>
            </w:r>
            <w:r>
              <w:t>ów</w:t>
            </w:r>
            <w:r w:rsidRPr="00024D67">
              <w:t xml:space="preserve"> percepcji słuchowej, szczególnie analiz</w:t>
            </w:r>
            <w:r>
              <w:t>y</w:t>
            </w:r>
            <w:r w:rsidRPr="00024D67">
              <w:t xml:space="preserve"> i syntez</w:t>
            </w:r>
            <w:r>
              <w:t>y s</w:t>
            </w:r>
            <w:r w:rsidR="00361715">
              <w:t>łuchowej oraz słuchu fonemowego,</w:t>
            </w:r>
          </w:p>
          <w:p w:rsidR="005E0844" w:rsidRDefault="005E0844" w:rsidP="005E0844">
            <w:pPr>
              <w:pStyle w:val="Akapitzlist"/>
            </w:pPr>
            <w:r w:rsidRPr="00024D67">
              <w:t>zwraca</w:t>
            </w:r>
            <w:r>
              <w:t>ć</w:t>
            </w:r>
            <w:r w:rsidRPr="00024D67">
              <w:t xml:space="preserve"> szczególn</w:t>
            </w:r>
            <w:r>
              <w:t>ą</w:t>
            </w:r>
            <w:r w:rsidRPr="00024D67">
              <w:t xml:space="preserve"> uwag</w:t>
            </w:r>
            <w:r>
              <w:t>ę</w:t>
            </w:r>
            <w:r w:rsidR="00361715">
              <w:t xml:space="preserve"> na rozumienie czytanego tekstu,</w:t>
            </w:r>
          </w:p>
          <w:p w:rsidR="0031710B" w:rsidRDefault="005E0844" w:rsidP="0031710B">
            <w:pPr>
              <w:pStyle w:val="Akapitzlist"/>
            </w:pPr>
            <w:r w:rsidRPr="00024D67">
              <w:t xml:space="preserve">dostosować wymagania odnośnie </w:t>
            </w:r>
            <w:r w:rsidR="00361715">
              <w:br/>
            </w:r>
            <w:r w:rsidRPr="00024D67">
              <w:t xml:space="preserve">do samodzielnego tworzenia tekstów </w:t>
            </w:r>
            <w:r w:rsidR="0031710B">
              <w:t>(opisów, opowiadań, wypracowań)</w:t>
            </w:r>
            <w:r w:rsidRPr="00024D67">
              <w:t xml:space="preserve"> w tym wypadku kryterium użyteczności </w:t>
            </w:r>
            <w:r w:rsidR="00361715">
              <w:br/>
            </w:r>
            <w:r w:rsidRPr="00024D67">
              <w:t>i niezbędn</w:t>
            </w:r>
            <w:r w:rsidR="00361715">
              <w:t>ości ma szczególne zastosowanie,</w:t>
            </w:r>
          </w:p>
          <w:p w:rsidR="0031710B" w:rsidRDefault="0031710B" w:rsidP="0031710B">
            <w:pPr>
              <w:pStyle w:val="Akapitzlist"/>
            </w:pPr>
            <w:r w:rsidRPr="0031710B">
              <w:t>wielokrotne tłumaczenie i wyjaśniani</w:t>
            </w:r>
            <w:r>
              <w:t>e zasad i reguł gier sportowych,</w:t>
            </w:r>
          </w:p>
          <w:p w:rsidR="0031710B" w:rsidRPr="0031710B" w:rsidRDefault="0031710B" w:rsidP="0031710B">
            <w:pPr>
              <w:pStyle w:val="Akapitzlist"/>
            </w:pPr>
            <w:r w:rsidRPr="0031710B">
              <w:t xml:space="preserve">zapewnienie większej ilości ćwiczeń, aby uczeń opanował daną sprawność ( w razie </w:t>
            </w:r>
            <w:r w:rsidRPr="0031710B">
              <w:br/>
              <w:t xml:space="preserve">potrzeby zwolnienie z wykonania ćwiczeń przerastających możliwości ruchowe </w:t>
            </w:r>
            <w:r w:rsidRPr="0031710B">
              <w:br/>
              <w:t>ucznia )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przy tworzeniu notatek</w:t>
            </w:r>
            <w:r w:rsidR="00361715">
              <w:t xml:space="preserve"> i prac pisemnych wydłużać czas,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ograniczać ilość zapisywanych in</w:t>
            </w:r>
            <w:r w:rsidR="00361715">
              <w:t>formacji do niezbędnego minimum,</w:t>
            </w:r>
          </w:p>
          <w:p w:rsidR="005E0844" w:rsidRPr="00024D67" w:rsidRDefault="005E0844" w:rsidP="005E0844">
            <w:pPr>
              <w:pStyle w:val="Akapitzlist"/>
            </w:pPr>
            <w:r w:rsidRPr="00024D67">
              <w:t>dostosować wymagania odnośnie czytania lektur, jeśli jest to możliwe zwalniać uczenia z czytania całej lektury, ograniczać się do wskazania najważniejszych fragmentów, a z całością zapoznać si</w:t>
            </w:r>
            <w:r w:rsidR="00361715">
              <w:t xml:space="preserve">ę przy </w:t>
            </w:r>
            <w:r w:rsidR="00361715">
              <w:lastRenderedPageBreak/>
              <w:t xml:space="preserve">pomocy </w:t>
            </w:r>
            <w:proofErr w:type="spellStart"/>
            <w:r w:rsidR="00361715">
              <w:t>audiobooka</w:t>
            </w:r>
            <w:proofErr w:type="spellEnd"/>
            <w:r w:rsidR="00361715">
              <w:t>, filmu,</w:t>
            </w:r>
          </w:p>
          <w:p w:rsidR="005E0844" w:rsidRDefault="005E0844" w:rsidP="005E0844">
            <w:pPr>
              <w:pStyle w:val="Akapitzlist"/>
            </w:pPr>
            <w:r w:rsidRPr="00EB1E18">
              <w:t>w procesie nauczania języka obcego: stosować metody dostosowane do indywidualnych  możliwości percepcyjnych ucznia, ograniczyć podawanie form językowych  (różnica między brzmieniem słowa, a jego zapisem - podawać formę fonetyczną słów, fraz), ograniczać ilość materiału (mniej słownictwa),</w:t>
            </w:r>
          </w:p>
          <w:p w:rsidR="005E0844" w:rsidRDefault="005E0844" w:rsidP="005E0844">
            <w:pPr>
              <w:pStyle w:val="Akapitzlist"/>
            </w:pPr>
            <w:r w:rsidRPr="00024D67">
              <w:t>metody podające (uczniowie z afazją bardzo szybko się dekoncentrują podczas zbyt długiej wypowiedzi)</w:t>
            </w:r>
            <w:r w:rsidR="00361715">
              <w:t>,</w:t>
            </w:r>
            <w:r w:rsidRPr="00024D67">
              <w:t xml:space="preserve"> 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>metody problemowe rozwijające umiejętność krytycznego myślenia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 xml:space="preserve">stymulacja </w:t>
            </w:r>
            <w:proofErr w:type="spellStart"/>
            <w:r w:rsidRPr="004F5A28">
              <w:t>polisensoryczna</w:t>
            </w:r>
            <w:proofErr w:type="spellEnd"/>
            <w:r w:rsidRPr="004F5A28">
              <w:t xml:space="preserve"> (poznawanie poprzez patrzenie, słuchanie i dotykanie)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>metody poszukujące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>metody kierowania samodzielna pracą ucznia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>metody oparte na działaniu praktycznym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>pokaz (okazów naturalnych, modeli ilustracji)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>opis i pogadanka (związane z konkretem)</w:t>
            </w:r>
            <w:r w:rsidR="00361715">
              <w:t>,</w:t>
            </w:r>
          </w:p>
          <w:p w:rsidR="005E0844" w:rsidRPr="004F5A28" w:rsidRDefault="005E0844" w:rsidP="005E0844">
            <w:pPr>
              <w:pStyle w:val="Akapitzlist"/>
            </w:pPr>
            <w:r w:rsidRPr="004F5A28">
              <w:t xml:space="preserve">metoda obserwacji </w:t>
            </w:r>
            <w:r w:rsidR="00361715">
              <w:t>,</w:t>
            </w:r>
          </w:p>
          <w:p w:rsidR="005E0844" w:rsidRDefault="005E0844" w:rsidP="005E0844">
            <w:pPr>
              <w:pStyle w:val="Akapitzlist"/>
            </w:pPr>
            <w:r w:rsidRPr="004F5A28">
              <w:t>metody ćwiczeń utrwalających</w:t>
            </w:r>
            <w:r w:rsidR="00361715">
              <w:t>,</w:t>
            </w:r>
          </w:p>
          <w:p w:rsidR="005E0844" w:rsidRDefault="005E0844" w:rsidP="005E0844">
            <w:pPr>
              <w:pStyle w:val="Akapitzlist"/>
            </w:pPr>
            <w:r>
              <w:t>praca indywidualna, gdy każdy uczeń samodzielnie wykonuje inną czynność,</w:t>
            </w:r>
          </w:p>
          <w:p w:rsidR="005E0844" w:rsidRDefault="005E0844" w:rsidP="005E0844">
            <w:pPr>
              <w:pStyle w:val="Akapitzlist"/>
            </w:pPr>
            <w:r>
              <w:t>praca jednostkowa, gdy każdy uczeń samodzielnie wykonuje tę samą czynność,</w:t>
            </w:r>
          </w:p>
          <w:p w:rsidR="005E0844" w:rsidRDefault="005E0844" w:rsidP="005E0844">
            <w:pPr>
              <w:pStyle w:val="Akapitzlist"/>
            </w:pPr>
            <w:r>
              <w:t xml:space="preserve">praca zbiorowa, gdy wszyscy uczniowie </w:t>
            </w:r>
            <w:r>
              <w:lastRenderedPageBreak/>
              <w:t>pracują wspólnie,</w:t>
            </w:r>
          </w:p>
          <w:p w:rsidR="005E0844" w:rsidRDefault="005E0844" w:rsidP="005E0844">
            <w:pPr>
              <w:pStyle w:val="Akapitzlist"/>
            </w:pPr>
            <w:r>
              <w:t xml:space="preserve">praca zespołowa - uczniowie pracują </w:t>
            </w:r>
            <w:r w:rsidR="00361715">
              <w:br/>
            </w:r>
            <w:r>
              <w:t>w stałych zespołach,</w:t>
            </w:r>
          </w:p>
          <w:p w:rsidR="00757E2F" w:rsidRPr="00C77A22" w:rsidRDefault="005E0844" w:rsidP="00893D7C">
            <w:pPr>
              <w:pStyle w:val="Akapitzlist"/>
            </w:pPr>
            <w:r>
              <w:t xml:space="preserve">praca grupowa - uczniowie pracują </w:t>
            </w:r>
            <w:r w:rsidR="00361715">
              <w:br/>
            </w:r>
            <w:r>
              <w:t>w jednorazowych grupach</w:t>
            </w:r>
            <w:r w:rsidR="00361715">
              <w:t>,</w:t>
            </w:r>
          </w:p>
        </w:tc>
        <w:tc>
          <w:tcPr>
            <w:tcW w:w="1667" w:type="pct"/>
          </w:tcPr>
          <w:p w:rsidR="00974F74" w:rsidRPr="00395091" w:rsidRDefault="00974F74" w:rsidP="00B72611">
            <w:pPr>
              <w:pStyle w:val="Akapitzlist"/>
              <w:rPr>
                <w:b/>
              </w:rPr>
            </w:pPr>
            <w:r w:rsidRPr="00104894">
              <w:lastRenderedPageBreak/>
              <w:t>indywidualizacja oceniania</w:t>
            </w:r>
            <w:r w:rsidR="004F1C84">
              <w:t xml:space="preserve"> (w zależności od rodzaju afazji)</w:t>
            </w:r>
            <w:r w:rsidRPr="00104894">
              <w:t>, przy ocenie osiągnięć ucznia należy szczególnie doceniać własną aktywność</w:t>
            </w:r>
            <w:r>
              <w:t xml:space="preserve"> </w:t>
            </w:r>
            <w:r w:rsidRPr="00104894">
              <w:t>i wkład pracy ucznia</w:t>
            </w:r>
            <w:r w:rsidR="00E27EB8">
              <w:t>,</w:t>
            </w:r>
          </w:p>
          <w:p w:rsidR="00822AE0" w:rsidRDefault="00822AE0" w:rsidP="00B72611">
            <w:pPr>
              <w:pStyle w:val="Akapitzlist"/>
            </w:pPr>
            <w:r w:rsidRPr="00EB1E18">
              <w:t>dostosować formy klasówek i sprawdzianów do możliwości ucznia</w:t>
            </w:r>
            <w:r w:rsidR="00E27EB8">
              <w:t>,</w:t>
            </w:r>
          </w:p>
          <w:p w:rsidR="004F1C84" w:rsidRDefault="004F1C84" w:rsidP="00B72611">
            <w:pPr>
              <w:pStyle w:val="Akapitzlist"/>
            </w:pPr>
            <w:r>
              <w:t xml:space="preserve">przygotowywać arkusze sprawdzianów </w:t>
            </w:r>
            <w:r w:rsidR="00E27EB8">
              <w:br/>
            </w:r>
            <w:r>
              <w:t>(</w:t>
            </w:r>
            <w:r w:rsidR="00E27EB8">
              <w:t>w zależności od rodzaju afazji),</w:t>
            </w:r>
          </w:p>
          <w:p w:rsidR="00A24EE4" w:rsidRPr="00A24EE4" w:rsidRDefault="00A24EE4" w:rsidP="00B72611">
            <w:pPr>
              <w:pStyle w:val="Akapitzlist"/>
            </w:pPr>
            <w:r w:rsidRPr="00A24EE4">
              <w:t>wydłużenie czasu odpowiedzi ustnej</w:t>
            </w:r>
            <w:r>
              <w:t xml:space="preserve"> </w:t>
            </w:r>
            <w:r w:rsidR="00E27EB8">
              <w:br/>
              <w:t>i pisemnej,</w:t>
            </w:r>
          </w:p>
          <w:p w:rsidR="008C6F44" w:rsidRDefault="008C6F44" w:rsidP="00B72611">
            <w:pPr>
              <w:pStyle w:val="Akapitzlist"/>
            </w:pPr>
            <w:r>
              <w:t>stosować ocenianie łączne (dawać możliwość uzupełn</w:t>
            </w:r>
            <w:r w:rsidR="00E27EB8">
              <w:t>ia wypowiedzi pisemnej z ustną),</w:t>
            </w:r>
          </w:p>
          <w:p w:rsidR="004F1C84" w:rsidRPr="00CC3661" w:rsidRDefault="004F1C84" w:rsidP="00B72611">
            <w:pPr>
              <w:pStyle w:val="Akapitzlist"/>
            </w:pPr>
            <w:r>
              <w:t>nie obniżać oceny za obraz graficzny pisma</w:t>
            </w:r>
            <w:r w:rsidR="00E27EB8">
              <w:t>,</w:t>
            </w:r>
          </w:p>
        </w:tc>
        <w:tc>
          <w:tcPr>
            <w:tcW w:w="1666" w:type="pct"/>
          </w:tcPr>
          <w:p w:rsidR="004F5A28" w:rsidRDefault="00CC3661" w:rsidP="00B72611">
            <w:pPr>
              <w:pStyle w:val="Akapitzlist"/>
            </w:pPr>
            <w:r w:rsidRPr="00CC3661">
              <w:t>pos</w:t>
            </w:r>
            <w:r w:rsidR="00E27EB8">
              <w:t>adzić ucznia blisko nauczyciela,</w:t>
            </w:r>
          </w:p>
          <w:p w:rsidR="00CC3661" w:rsidRPr="004F5A28" w:rsidRDefault="00E27EB8" w:rsidP="00B72611">
            <w:pPr>
              <w:pStyle w:val="Akapitzlist"/>
            </w:pPr>
            <w:r>
              <w:t>zapewnić spokojną atmosferę,</w:t>
            </w:r>
          </w:p>
          <w:p w:rsidR="004F5A28" w:rsidRDefault="004F5A28" w:rsidP="00B72611">
            <w:pPr>
              <w:pStyle w:val="Akapitzlist"/>
            </w:pPr>
            <w:r w:rsidRPr="007A5349">
              <w:t>wizualne pomoce dydaktyczne - ilustracje, modele przestrzenne, szablony, plansze, tablice, fotografie, mapy itp.</w:t>
            </w:r>
            <w:r w:rsidR="00E27EB8">
              <w:t>,</w:t>
            </w:r>
          </w:p>
          <w:p w:rsidR="004F5A28" w:rsidRDefault="004F5A28" w:rsidP="00B72611">
            <w:pPr>
              <w:pStyle w:val="Akapitzlist"/>
            </w:pPr>
            <w:r w:rsidRPr="007A5349">
              <w:t>tablice interaktywne</w:t>
            </w:r>
            <w:r w:rsidR="00E27EB8">
              <w:t>,</w:t>
            </w:r>
          </w:p>
          <w:p w:rsidR="004F5A28" w:rsidRDefault="004F5A28" w:rsidP="00B72611">
            <w:pPr>
              <w:pStyle w:val="Akapitzlist"/>
            </w:pPr>
            <w:r w:rsidRPr="007A5349">
              <w:t>nagrane teksty lektur na nośnikach elektronicznych (</w:t>
            </w:r>
            <w:proofErr w:type="spellStart"/>
            <w:r w:rsidRPr="007A5349">
              <w:t>e-booki</w:t>
            </w:r>
            <w:proofErr w:type="spellEnd"/>
            <w:r w:rsidRPr="007A5349">
              <w:t xml:space="preserve">, </w:t>
            </w:r>
            <w:proofErr w:type="spellStart"/>
            <w:r w:rsidRPr="007A5349">
              <w:t>audiobooki</w:t>
            </w:r>
            <w:proofErr w:type="spellEnd"/>
            <w:r w:rsidRPr="007A5349">
              <w:t>)</w:t>
            </w:r>
            <w:r w:rsidR="00E27EB8">
              <w:t>,</w:t>
            </w:r>
          </w:p>
          <w:p w:rsidR="004F5A28" w:rsidRDefault="004F5A28" w:rsidP="00B72611">
            <w:pPr>
              <w:pStyle w:val="Akapitzlist"/>
            </w:pPr>
            <w:r w:rsidRPr="007A5349">
              <w:t>pomoce audiowizual</w:t>
            </w:r>
            <w:r w:rsidR="00E27EB8">
              <w:t>ne, np. projektory,</w:t>
            </w:r>
          </w:p>
          <w:p w:rsidR="00717D1E" w:rsidRDefault="00717D1E" w:rsidP="00717D1E">
            <w:pPr>
              <w:pStyle w:val="Akapitzlist"/>
            </w:pPr>
            <w:r>
              <w:t>przygotowywać dla ucznia gotowe wykresy funkcji, tabel</w:t>
            </w:r>
            <w:r w:rsidR="00E27EB8">
              <w:t>e do samodzielnego uzupełniania,</w:t>
            </w:r>
          </w:p>
          <w:p w:rsidR="000F7EF7" w:rsidRPr="00BA6BCE" w:rsidRDefault="00717D1E" w:rsidP="00717D1E">
            <w:pPr>
              <w:pStyle w:val="Akapitzlist"/>
            </w:pPr>
            <w:r>
              <w:t>uwzględniać wolniejsze tempo posługiwania się przyborami matematycznymi, a w miarę konieczności wykonać schemat za ucznia</w:t>
            </w:r>
            <w:r w:rsidR="00E27EB8">
              <w:t>,</w:t>
            </w:r>
          </w:p>
        </w:tc>
      </w:tr>
    </w:tbl>
    <w:p w:rsidR="007B347A" w:rsidRDefault="007B347A" w:rsidP="007B347A">
      <w:pPr>
        <w:rPr>
          <w:sz w:val="36"/>
          <w:szCs w:val="36"/>
        </w:rPr>
      </w:pPr>
      <w:bookmarkStart w:id="30" w:name="_Toc67474425"/>
      <w:r>
        <w:lastRenderedPageBreak/>
        <w:br w:type="page"/>
      </w:r>
    </w:p>
    <w:p w:rsidR="00644131" w:rsidRDefault="00644131" w:rsidP="00133EB9">
      <w:pPr>
        <w:pStyle w:val="Nagwek1"/>
      </w:pPr>
      <w:bookmarkStart w:id="31" w:name="_Toc87872195"/>
      <w:r>
        <w:lastRenderedPageBreak/>
        <w:t>Dysfunkcja: n</w:t>
      </w:r>
      <w:r w:rsidRPr="00C00173">
        <w:t>iepełnosprawność związana z dysfunkcją wzroku (uczniowie słabo widzący)</w:t>
      </w:r>
      <w:bookmarkEnd w:id="30"/>
      <w:bookmarkEnd w:id="31"/>
    </w:p>
    <w:p w:rsidR="008360CE" w:rsidRDefault="008360CE" w:rsidP="00133EB9">
      <w:pPr>
        <w:pStyle w:val="Nogwek"/>
      </w:pPr>
      <w:r>
        <w:t>Symptomy</w:t>
      </w:r>
      <w:r w:rsidR="00713E1F">
        <w:t xml:space="preserve"> trudności</w:t>
      </w:r>
      <w:r>
        <w:t xml:space="preserve">: </w:t>
      </w:r>
    </w:p>
    <w:p w:rsidR="00BE762F" w:rsidRPr="00BE762F" w:rsidRDefault="00BE762F" w:rsidP="00133EB9">
      <w:r w:rsidRPr="00BE762F">
        <w:t>niechęć</w:t>
      </w:r>
      <w:r w:rsidR="00361715">
        <w:t xml:space="preserve"> do pracy wzrokowej, drażliwość,</w:t>
      </w:r>
    </w:p>
    <w:p w:rsidR="00BE762F" w:rsidRPr="00BE762F" w:rsidRDefault="00BE762F" w:rsidP="00133EB9">
      <w:r w:rsidRPr="00BE762F">
        <w:t>skrócony czas</w:t>
      </w:r>
      <w:r w:rsidR="00361715">
        <w:t xml:space="preserve"> koncentracji uwagi, męczliwość,</w:t>
      </w:r>
    </w:p>
    <w:p w:rsidR="00BE762F" w:rsidRPr="00BE762F" w:rsidRDefault="00BE762F" w:rsidP="00133EB9">
      <w:r w:rsidRPr="00BE762F">
        <w:t>problemy z wychwytywaniem i dostrzegani</w:t>
      </w:r>
      <w:r w:rsidR="00361715">
        <w:t>em istotnych bodźców wzrokowych,</w:t>
      </w:r>
    </w:p>
    <w:p w:rsidR="00BE762F" w:rsidRPr="00BE762F" w:rsidRDefault="00BE762F" w:rsidP="00133EB9">
      <w:r w:rsidRPr="00BE762F">
        <w:t>zaburzona orien</w:t>
      </w:r>
      <w:r w:rsidR="00361715">
        <w:t>tacja i wyobraźnia przestrzenna,</w:t>
      </w:r>
    </w:p>
    <w:p w:rsidR="00BE762F" w:rsidRPr="00BE762F" w:rsidRDefault="00361715" w:rsidP="00133EB9">
      <w:r>
        <w:t>brak trwałej pamięci wzrokowej,</w:t>
      </w:r>
    </w:p>
    <w:p w:rsidR="00BE762F" w:rsidRPr="00BE762F" w:rsidRDefault="00BE762F" w:rsidP="00133EB9">
      <w:r w:rsidRPr="00BE762F">
        <w:t>zaburzone postrzega</w:t>
      </w:r>
      <w:r w:rsidR="00361715">
        <w:t>nie relacji przestrzeni i głębi,</w:t>
      </w:r>
    </w:p>
    <w:p w:rsidR="00713E1F" w:rsidRPr="00BE762F" w:rsidRDefault="00BE762F" w:rsidP="00133EB9">
      <w:r w:rsidRPr="00BE762F">
        <w:t xml:space="preserve"> </w:t>
      </w:r>
      <w:r w:rsidR="00713E1F" w:rsidRPr="00BE762F">
        <w:t>mylen</w:t>
      </w:r>
      <w:r w:rsidR="00361715">
        <w:t>ie liter o podobnych kształtach,</w:t>
      </w:r>
    </w:p>
    <w:p w:rsidR="00713E1F" w:rsidRPr="00BE762F" w:rsidRDefault="00713E1F" w:rsidP="00133EB9">
      <w:r w:rsidRPr="00BE762F">
        <w:t>mylenie wyrazów o podobnej strukturze,</w:t>
      </w:r>
    </w:p>
    <w:p w:rsidR="00713E1F" w:rsidRPr="00BE762F" w:rsidRDefault="00713E1F" w:rsidP="00133EB9">
      <w:r w:rsidRPr="00BE762F">
        <w:t>przestawianie liter,</w:t>
      </w:r>
    </w:p>
    <w:p w:rsidR="00713E1F" w:rsidRPr="00BE762F" w:rsidRDefault="00713E1F" w:rsidP="00133EB9">
      <w:r w:rsidRPr="00BE762F">
        <w:t>nieprawidłowa technika czytania,</w:t>
      </w:r>
    </w:p>
    <w:p w:rsidR="00713E1F" w:rsidRPr="00BE762F" w:rsidRDefault="00713E1F" w:rsidP="00133EB9">
      <w:r w:rsidRPr="00BE762F">
        <w:t>brak rozumienia tekstu w całości,</w:t>
      </w:r>
    </w:p>
    <w:p w:rsidR="00713E1F" w:rsidRPr="00BE762F" w:rsidRDefault="00713E1F" w:rsidP="00133EB9">
      <w:r w:rsidRPr="00BE762F">
        <w:t>wolniejsze tempo czytania związane z problemami w spostrzeganiu całego wyrazu, zdania,</w:t>
      </w:r>
    </w:p>
    <w:p w:rsidR="00BE762F" w:rsidRPr="00BE762F" w:rsidRDefault="00BE762F" w:rsidP="00133EB9">
      <w:pPr>
        <w:rPr>
          <w:rFonts w:eastAsia="Times New Roman"/>
        </w:rPr>
      </w:pPr>
      <w:r w:rsidRPr="00BE762F">
        <w:t>wolniejsze tempo wykonywania ćwiczeń</w:t>
      </w:r>
      <w:r w:rsidR="00361715">
        <w:t>,</w:t>
      </w:r>
    </w:p>
    <w:p w:rsidR="00713E1F" w:rsidRPr="00BE762F" w:rsidRDefault="00713E1F" w:rsidP="00133EB9">
      <w:r w:rsidRPr="00BE762F">
        <w:t>problemy z rozumieniem tekstu (konieczność koncentracji na postrzeganiu kształtu poszczególnych liter),</w:t>
      </w:r>
    </w:p>
    <w:p w:rsidR="00713E1F" w:rsidRPr="00BE762F" w:rsidRDefault="00713E1F" w:rsidP="00133EB9">
      <w:r w:rsidRPr="00BE762F">
        <w:t>możliwe trudności w pisaniu z uwagi na obniżoną sprawność spostrzegania i zakłóconą koordynację wzrokowo – ruchową,</w:t>
      </w:r>
    </w:p>
    <w:p w:rsidR="008360CE" w:rsidRPr="00BE762F" w:rsidRDefault="00713E1F" w:rsidP="00133EB9">
      <w:pPr>
        <w:rPr>
          <w:b/>
          <w:bCs/>
        </w:rPr>
      </w:pPr>
      <w:r w:rsidRPr="00BE762F">
        <w:t>możliwe popełnianie wielu błędów: przestawianie, mylenie, opuszczanie liter, błędy ortograficzne, złe rozplanowanie stron w zeszycie,</w:t>
      </w:r>
    </w:p>
    <w:p w:rsidR="00BE762F" w:rsidRPr="00BE762F" w:rsidRDefault="00BE762F" w:rsidP="00133EB9">
      <w:pPr>
        <w:rPr>
          <w:b/>
          <w:bCs/>
        </w:rPr>
      </w:pPr>
      <w:r w:rsidRPr="00BE762F">
        <w:t>problemy z czytaniem obszernych tekst</w:t>
      </w:r>
      <w:r w:rsidR="00361715">
        <w:t>ów, działań matematycznych, map,</w:t>
      </w:r>
    </w:p>
    <w:p w:rsidR="00BE762F" w:rsidRPr="00BE762F" w:rsidRDefault="00BE762F" w:rsidP="00133EB9">
      <w:pPr>
        <w:rPr>
          <w:b/>
          <w:bCs/>
        </w:rPr>
      </w:pPr>
      <w:r w:rsidRPr="00BE762F">
        <w:t>problemy z właściwym postrzeganiem i zapam</w:t>
      </w:r>
      <w:r w:rsidR="00361715">
        <w:t>iętywaniem figur geometrycznych,</w:t>
      </w:r>
    </w:p>
    <w:p w:rsidR="00BE762F" w:rsidRPr="00BE762F" w:rsidRDefault="00B96175" w:rsidP="00133EB9">
      <w:pPr>
        <w:rPr>
          <w:b/>
          <w:bCs/>
        </w:rPr>
      </w:pPr>
      <w:r>
        <w:lastRenderedPageBreak/>
        <w:t>t</w:t>
      </w:r>
      <w:r w:rsidR="00936AB8" w:rsidRPr="00BE762F">
        <w:t>rudności w nawiązywaniu</w:t>
      </w:r>
      <w:r w:rsidR="00BE762F" w:rsidRPr="00BE762F">
        <w:t xml:space="preserve"> </w:t>
      </w:r>
      <w:r w:rsidR="00936AB8" w:rsidRPr="00BE762F">
        <w:t>kontaktów</w:t>
      </w:r>
      <w:r w:rsidR="00361715">
        <w:t>,</w:t>
      </w:r>
    </w:p>
    <w:p w:rsidR="00936AB8" w:rsidRPr="0069152C" w:rsidRDefault="00936AB8" w:rsidP="00133EB9">
      <w:pPr>
        <w:rPr>
          <w:b/>
          <w:bCs/>
        </w:rPr>
      </w:pPr>
      <w:r w:rsidRPr="00BE762F">
        <w:t>nieśmiałość, zaniżona samoocena</w:t>
      </w:r>
      <w:r w:rsidR="00361715">
        <w:t>,</w:t>
      </w:r>
    </w:p>
    <w:p w:rsidR="00B96175" w:rsidRDefault="0069152C" w:rsidP="00B96175">
      <w:r w:rsidRPr="0069152C">
        <w:t xml:space="preserve">obniżona sprawność spostrzegania i zakłóconą koordynację </w:t>
      </w:r>
      <w:r w:rsidR="00B96175">
        <w:t>wzrokowo ruchową,</w:t>
      </w:r>
    </w:p>
    <w:p w:rsidR="00B96175" w:rsidRDefault="00B96175" w:rsidP="00B96175">
      <w:r>
        <w:t>wolniejsze tempo wykonywania ćwiczeń,</w:t>
      </w:r>
    </w:p>
    <w:p w:rsidR="00210CE1" w:rsidRDefault="00210CE1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4741"/>
        <w:gridCol w:w="4741"/>
        <w:gridCol w:w="4738"/>
      </w:tblGrid>
      <w:tr w:rsidR="00C77A22" w:rsidTr="00210CE1">
        <w:trPr>
          <w:trHeight w:val="415"/>
        </w:trPr>
        <w:tc>
          <w:tcPr>
            <w:tcW w:w="5000" w:type="pct"/>
            <w:gridSpan w:val="3"/>
            <w:vAlign w:val="center"/>
          </w:tcPr>
          <w:p w:rsidR="00C77A22" w:rsidRDefault="00C77A22" w:rsidP="00B72611">
            <w:pPr>
              <w:pStyle w:val="Nagwek2"/>
              <w:outlineLvl w:val="1"/>
            </w:pPr>
            <w:bookmarkStart w:id="32" w:name="_Toc67474426"/>
            <w:r>
              <w:lastRenderedPageBreak/>
              <w:t>Dostosowanie wymagań edukacyjnych</w:t>
            </w:r>
            <w:bookmarkEnd w:id="32"/>
          </w:p>
        </w:tc>
      </w:tr>
      <w:tr w:rsidR="00C77A22" w:rsidTr="008355D5">
        <w:trPr>
          <w:trHeight w:val="110"/>
        </w:trPr>
        <w:tc>
          <w:tcPr>
            <w:tcW w:w="1667" w:type="pct"/>
            <w:vAlign w:val="center"/>
          </w:tcPr>
          <w:p w:rsidR="00C77A22" w:rsidRDefault="00C77A22" w:rsidP="00B72611">
            <w:pPr>
              <w:pStyle w:val="Nagwek2"/>
              <w:outlineLvl w:val="1"/>
            </w:pPr>
            <w:bookmarkStart w:id="33" w:name="_Toc67474427"/>
            <w:r>
              <w:t xml:space="preserve">w zakresie metod i form pracy </w:t>
            </w:r>
            <w:r>
              <w:br/>
              <w:t>z uczniem</w:t>
            </w:r>
            <w:bookmarkEnd w:id="33"/>
          </w:p>
        </w:tc>
        <w:tc>
          <w:tcPr>
            <w:tcW w:w="1667" w:type="pct"/>
            <w:vAlign w:val="center"/>
          </w:tcPr>
          <w:p w:rsidR="00C77A22" w:rsidRDefault="00C77A22" w:rsidP="00B72611">
            <w:pPr>
              <w:pStyle w:val="Nagwek2"/>
              <w:outlineLvl w:val="1"/>
            </w:pPr>
            <w:bookmarkStart w:id="34" w:name="_Toc67474428"/>
            <w:r>
              <w:t>w zakresie sposobów sprawdzania osiągnięć uczniów</w:t>
            </w:r>
            <w:bookmarkEnd w:id="34"/>
          </w:p>
        </w:tc>
        <w:tc>
          <w:tcPr>
            <w:tcW w:w="1666" w:type="pct"/>
            <w:vAlign w:val="center"/>
          </w:tcPr>
          <w:p w:rsidR="00C77A22" w:rsidRDefault="00C77A22" w:rsidP="00B72611">
            <w:pPr>
              <w:pStyle w:val="Nagwek2"/>
              <w:outlineLvl w:val="1"/>
            </w:pPr>
            <w:bookmarkStart w:id="35" w:name="_Toc67474429"/>
            <w:r>
              <w:t>w zakresie zewnętrznej organizacji nauczania</w:t>
            </w:r>
            <w:bookmarkEnd w:id="35"/>
          </w:p>
        </w:tc>
      </w:tr>
      <w:tr w:rsidR="00C77A22" w:rsidTr="008355D5">
        <w:trPr>
          <w:trHeight w:val="1191"/>
        </w:trPr>
        <w:tc>
          <w:tcPr>
            <w:tcW w:w="1667" w:type="pct"/>
          </w:tcPr>
          <w:p w:rsidR="00981A80" w:rsidRPr="00BD7890" w:rsidRDefault="00981A80" w:rsidP="00981A80">
            <w:pPr>
              <w:pStyle w:val="Akapitzlist"/>
            </w:pPr>
            <w:r>
              <w:rPr>
                <w:bCs/>
              </w:rPr>
              <w:t xml:space="preserve">tworzyć atmosferę życzliwości </w:t>
            </w:r>
            <w:r w:rsidR="00361715">
              <w:rPr>
                <w:bCs/>
              </w:rPr>
              <w:br/>
            </w:r>
            <w:r>
              <w:rPr>
                <w:bCs/>
              </w:rPr>
              <w:t>i bezpieczeństwa,</w:t>
            </w:r>
          </w:p>
          <w:p w:rsidR="00981A80" w:rsidRPr="008B51E8" w:rsidRDefault="00981A80" w:rsidP="00981A80">
            <w:pPr>
              <w:pStyle w:val="Akapitzlist"/>
            </w:pPr>
            <w:r>
              <w:rPr>
                <w:bCs/>
              </w:rPr>
              <w:t>dbać o pozytywne relacje z rówieśnikami,</w:t>
            </w:r>
          </w:p>
          <w:p w:rsidR="00981A80" w:rsidRDefault="00981A80" w:rsidP="00981A80">
            <w:pPr>
              <w:pStyle w:val="Akapitzlist"/>
              <w:rPr>
                <w:rFonts w:eastAsia="Times New Roman"/>
              </w:rPr>
            </w:pPr>
            <w:r w:rsidRPr="00ED168C">
              <w:rPr>
                <w:bCs/>
              </w:rPr>
              <w:t>budowa</w:t>
            </w:r>
            <w:r>
              <w:rPr>
                <w:bCs/>
              </w:rPr>
              <w:t>ć</w:t>
            </w:r>
            <w:r w:rsidRPr="00ED168C">
              <w:rPr>
                <w:bCs/>
              </w:rPr>
              <w:t xml:space="preserve"> w uczniu wiar</w:t>
            </w:r>
            <w:r>
              <w:rPr>
                <w:bCs/>
              </w:rPr>
              <w:t>ę</w:t>
            </w:r>
            <w:r w:rsidRPr="00ED168C">
              <w:rPr>
                <w:bCs/>
              </w:rPr>
              <w:t xml:space="preserve"> w możliwość uzyskania zadowalających wyników </w:t>
            </w:r>
            <w:r w:rsidR="00361715">
              <w:rPr>
                <w:bCs/>
              </w:rPr>
              <w:br/>
            </w:r>
            <w:r w:rsidRPr="00ED168C">
              <w:rPr>
                <w:bCs/>
              </w:rPr>
              <w:t>w nauce</w:t>
            </w:r>
            <w:r w:rsidRPr="00ED168C">
              <w:t xml:space="preserve"> i nawiązywani</w:t>
            </w:r>
            <w:r w:rsidR="00361715">
              <w:t>a dobrych relacji koleżeńskich,</w:t>
            </w:r>
          </w:p>
          <w:p w:rsidR="00981A80" w:rsidRPr="00B803FC" w:rsidRDefault="00981A80" w:rsidP="00981A80">
            <w:pPr>
              <w:pStyle w:val="Akapitzlist"/>
            </w:pPr>
            <w:r>
              <w:rPr>
                <w:bCs/>
              </w:rPr>
              <w:t>akcentować sukcesy edukacyjne, mocne strony ucznia,</w:t>
            </w:r>
          </w:p>
          <w:p w:rsidR="00981A80" w:rsidRPr="00ED168C" w:rsidRDefault="00981A80" w:rsidP="00981A80">
            <w:pPr>
              <w:pStyle w:val="Akapitzlist"/>
            </w:pPr>
            <w:r w:rsidRPr="00ED168C">
              <w:t>wskazywa</w:t>
            </w:r>
            <w:r>
              <w:t>ć</w:t>
            </w:r>
            <w:r w:rsidRPr="00ED168C">
              <w:t xml:space="preserve"> </w:t>
            </w:r>
            <w:r>
              <w:t>na</w:t>
            </w:r>
            <w:r w:rsidRPr="00ED168C">
              <w:t xml:space="preserve"> możliwości samorealizacji obecnie i </w:t>
            </w:r>
            <w:r w:rsidR="00361715">
              <w:t>w przyszłości,</w:t>
            </w:r>
          </w:p>
          <w:p w:rsidR="00981A80" w:rsidRPr="00C878A0" w:rsidRDefault="00981A80" w:rsidP="00981A80">
            <w:pPr>
              <w:pStyle w:val="Akapitzlist"/>
            </w:pPr>
            <w:r>
              <w:rPr>
                <w:bCs/>
              </w:rPr>
              <w:t xml:space="preserve">zwracać uwagi na większą męczliwość, </w:t>
            </w:r>
            <w:r w:rsidR="00361715">
              <w:rPr>
                <w:bCs/>
              </w:rPr>
              <w:br/>
            </w:r>
            <w:r>
              <w:rPr>
                <w:bCs/>
              </w:rPr>
              <w:t>w razie  zmęczenia ucznia, bólu głowy lub oczu zapewnić odpoczynek,</w:t>
            </w:r>
          </w:p>
          <w:p w:rsidR="00981A80" w:rsidRPr="008B51E8" w:rsidRDefault="00981A80" w:rsidP="00981A80">
            <w:pPr>
              <w:pStyle w:val="Akapitzlist"/>
            </w:pPr>
            <w:r>
              <w:rPr>
                <w:bCs/>
              </w:rPr>
              <w:t>dostosować tempo pracy do myśliwości ucznia,</w:t>
            </w:r>
          </w:p>
          <w:p w:rsidR="00981A80" w:rsidRDefault="00981A80" w:rsidP="00981A80">
            <w:pPr>
              <w:pStyle w:val="Akapitzlist"/>
            </w:pPr>
            <w:r w:rsidRPr="0027441F">
              <w:t xml:space="preserve">wydłużyć czas pracy na pracę z tekstem czytanym i pisanym, gdy zabraknie czasu należy umówić się na przerwie lub </w:t>
            </w:r>
            <w:r w:rsidR="00361715">
              <w:br/>
            </w:r>
            <w:r w:rsidRPr="0027441F">
              <w:t>po zajęciach lekcyjnych, by dokończyć wyjaśnienie lub sprawdzanie jego wiedzy</w:t>
            </w:r>
            <w:r>
              <w:t>,</w:t>
            </w:r>
          </w:p>
          <w:p w:rsidR="00981A80" w:rsidRPr="008B51E8" w:rsidRDefault="00981A80" w:rsidP="00981A80">
            <w:pPr>
              <w:pStyle w:val="Akapitzlist"/>
            </w:pPr>
            <w:r>
              <w:t>przekazywać treści w formie ustnej,</w:t>
            </w:r>
          </w:p>
          <w:p w:rsidR="00981A80" w:rsidRPr="00F03E08" w:rsidRDefault="00981A80" w:rsidP="00981A80">
            <w:pPr>
              <w:pStyle w:val="Akapitzlist"/>
            </w:pPr>
            <w:r w:rsidRPr="00F03E08">
              <w:rPr>
                <w:bCs/>
              </w:rPr>
              <w:t>komentowa</w:t>
            </w:r>
            <w:r>
              <w:rPr>
                <w:bCs/>
              </w:rPr>
              <w:t>ć</w:t>
            </w:r>
            <w:r w:rsidRPr="00F03E08">
              <w:rPr>
                <w:bCs/>
              </w:rPr>
              <w:t xml:space="preserve"> wykonywan</w:t>
            </w:r>
            <w:r>
              <w:rPr>
                <w:bCs/>
              </w:rPr>
              <w:t>e</w:t>
            </w:r>
            <w:r w:rsidRPr="00F03E08">
              <w:rPr>
                <w:bCs/>
              </w:rPr>
              <w:t xml:space="preserve"> czynności</w:t>
            </w:r>
            <w:r w:rsidRPr="00F03E08">
              <w:t xml:space="preserve"> </w:t>
            </w:r>
            <w:r w:rsidR="00361715">
              <w:br/>
            </w:r>
            <w:r w:rsidRPr="00F03E08">
              <w:t>(np. doświadczeń), unika</w:t>
            </w:r>
            <w:r>
              <w:t>ć</w:t>
            </w:r>
            <w:r w:rsidRPr="00F03E08">
              <w:t xml:space="preserve"> niewerbalnych wsk</w:t>
            </w:r>
            <w:r>
              <w:t>azówek, jak np. skinięcie głową,</w:t>
            </w:r>
          </w:p>
          <w:p w:rsidR="00981A80" w:rsidRPr="00ED168C" w:rsidRDefault="00981A80" w:rsidP="00981A80">
            <w:pPr>
              <w:pStyle w:val="Akapitzlist"/>
            </w:pPr>
            <w:r w:rsidRPr="00ED168C">
              <w:t>zadba</w:t>
            </w:r>
            <w:r>
              <w:t>ć</w:t>
            </w:r>
            <w:r w:rsidRPr="00ED168C">
              <w:t xml:space="preserve"> o to, aby podczas demonstracji różnych czynności uczeń</w:t>
            </w:r>
            <w:r>
              <w:t xml:space="preserve"> był blisko osoby </w:t>
            </w:r>
            <w:r>
              <w:lastRenderedPageBreak/>
              <w:t>prezentującej,</w:t>
            </w:r>
          </w:p>
          <w:p w:rsidR="00981A80" w:rsidRDefault="00981A80" w:rsidP="00981A80">
            <w:pPr>
              <w:pStyle w:val="Akapitzlist"/>
            </w:pPr>
            <w:r w:rsidRPr="0082551E">
              <w:t>opatrywa</w:t>
            </w:r>
            <w:r>
              <w:t>ć</w:t>
            </w:r>
            <w:r w:rsidRPr="0082551E">
              <w:t xml:space="preserve"> werbalnym komentarzem tego, co zostało napisane na tablicy, aby potencjalnie nieczytelne informa</w:t>
            </w:r>
            <w:r w:rsidR="00514AF4">
              <w:t>cje uczeń mógł również usłyszeć,</w:t>
            </w:r>
          </w:p>
          <w:p w:rsidR="00981A80" w:rsidRPr="008B51E8" w:rsidRDefault="00981A80" w:rsidP="00981A80">
            <w:pPr>
              <w:pStyle w:val="Akapitzlist"/>
            </w:pPr>
            <w:r>
              <w:rPr>
                <w:bCs/>
              </w:rPr>
              <w:t xml:space="preserve">sprawdzać poprawność zapisów </w:t>
            </w:r>
            <w:r w:rsidR="00514AF4">
              <w:rPr>
                <w:bCs/>
              </w:rPr>
              <w:br/>
            </w:r>
            <w:r>
              <w:rPr>
                <w:bCs/>
              </w:rPr>
              <w:t>w zes</w:t>
            </w:r>
            <w:r w:rsidR="00514AF4">
              <w:rPr>
                <w:bCs/>
              </w:rPr>
              <w:t>zycie,</w:t>
            </w:r>
          </w:p>
          <w:p w:rsidR="00981A80" w:rsidRDefault="00981A80" w:rsidP="00981A80">
            <w:pPr>
              <w:pStyle w:val="Akapitzlist"/>
            </w:pPr>
            <w:r w:rsidRPr="00165A67">
              <w:t>zezwala</w:t>
            </w:r>
            <w:r>
              <w:t>ć</w:t>
            </w:r>
            <w:r w:rsidRPr="00165A67">
              <w:t xml:space="preserve"> na odpisywanie od sąsiada </w:t>
            </w:r>
            <w:r w:rsidR="00514AF4">
              <w:br/>
            </w:r>
            <w:r w:rsidRPr="00165A67">
              <w:t>z ław</w:t>
            </w:r>
            <w:r w:rsidR="00514AF4">
              <w:t>ki podczas przepisywania tekstu,</w:t>
            </w:r>
            <w:r w:rsidRPr="00165A67">
              <w:t xml:space="preserve"> </w:t>
            </w:r>
          </w:p>
          <w:p w:rsidR="00981A80" w:rsidRDefault="00981A80" w:rsidP="00981A80">
            <w:pPr>
              <w:pStyle w:val="Akapitzlist"/>
            </w:pPr>
            <w:r>
              <w:t xml:space="preserve">zezwalać na wstawanie z miejsca </w:t>
            </w:r>
            <w:r w:rsidR="00514AF4">
              <w:br/>
            </w:r>
            <w:r>
              <w:t>i podchodzenie do tablicy w celu odczytania zapisów lub rysunków,</w:t>
            </w:r>
          </w:p>
          <w:p w:rsidR="00981A80" w:rsidRPr="0082551E" w:rsidRDefault="00981A80" w:rsidP="00981A80">
            <w:pPr>
              <w:pStyle w:val="Akapitzlist"/>
            </w:pPr>
            <w:r w:rsidRPr="0082551E">
              <w:t>wydłuża</w:t>
            </w:r>
            <w:r>
              <w:t>ć</w:t>
            </w:r>
            <w:r w:rsidRPr="0082551E">
              <w:t xml:space="preserve"> czas przeznaczon</w:t>
            </w:r>
            <w:r>
              <w:t>y</w:t>
            </w:r>
            <w:r w:rsidRPr="0082551E">
              <w:t xml:space="preserve"> </w:t>
            </w:r>
            <w:r w:rsidR="00514AF4">
              <w:br/>
            </w:r>
            <w:r w:rsidRPr="0082551E">
              <w:t xml:space="preserve">na rozwiązywanie zadań podczas lekcji, </w:t>
            </w:r>
            <w:r>
              <w:t xml:space="preserve">dostosowywać liczbę zadań, </w:t>
            </w:r>
          </w:p>
          <w:p w:rsidR="00981A80" w:rsidRPr="00A81DF0" w:rsidRDefault="00981A80" w:rsidP="00981A80">
            <w:pPr>
              <w:pStyle w:val="Akapitzlist"/>
            </w:pPr>
            <w:r>
              <w:t xml:space="preserve">często </w:t>
            </w:r>
            <w:r w:rsidRPr="00A81DF0">
              <w:t>sprawdza</w:t>
            </w:r>
            <w:r>
              <w:t>ć</w:t>
            </w:r>
            <w:r w:rsidRPr="00A81DF0">
              <w:t xml:space="preserve">, czy zrozumiałe </w:t>
            </w:r>
            <w:r w:rsidR="00514AF4">
              <w:br/>
            </w:r>
            <w:r w:rsidRPr="00A81DF0">
              <w:t>są instrukcje do zadań, w razie konieczności tłumacz</w:t>
            </w:r>
            <w:r>
              <w:t>yć</w:t>
            </w:r>
            <w:r w:rsidRPr="00A81DF0">
              <w:t>, wyjaśnia</w:t>
            </w:r>
            <w:r>
              <w:t>ć niezrozumiałe</w:t>
            </w:r>
            <w:r w:rsidRPr="00A81DF0">
              <w:t xml:space="preserve"> polece</w:t>
            </w:r>
            <w:r>
              <w:t>nia</w:t>
            </w:r>
            <w:r w:rsidR="00514AF4">
              <w:t>,</w:t>
            </w:r>
          </w:p>
          <w:p w:rsidR="00981A80" w:rsidRDefault="00981A80" w:rsidP="00981A80">
            <w:pPr>
              <w:pStyle w:val="Akapitzlist"/>
              <w:rPr>
                <w:rFonts w:eastAsia="Times New Roman"/>
              </w:rPr>
            </w:pPr>
            <w:r w:rsidRPr="0069152C">
              <w:t>zadawa</w:t>
            </w:r>
            <w:r>
              <w:t>ć</w:t>
            </w:r>
            <w:r w:rsidRPr="0069152C">
              <w:t xml:space="preserve"> pytania -„co widzisz?” w celu sprawdzenia i uzupełnienia słownego</w:t>
            </w:r>
            <w:r>
              <w:t xml:space="preserve"> </w:t>
            </w:r>
            <w:r w:rsidRPr="00936AB8">
              <w:rPr>
                <w:rFonts w:eastAsia="Times New Roman"/>
              </w:rPr>
              <w:t>trafności doznań wzrokowych</w:t>
            </w:r>
            <w:r w:rsidR="00514AF4">
              <w:rPr>
                <w:rFonts w:eastAsia="Times New Roman"/>
              </w:rPr>
              <w:t>,</w:t>
            </w:r>
          </w:p>
          <w:p w:rsidR="00981A80" w:rsidRPr="00E41D87" w:rsidRDefault="00981A80" w:rsidP="00981A80">
            <w:pPr>
              <w:pStyle w:val="Akapitzlist"/>
              <w:rPr>
                <w:rFonts w:eastAsia="Times New Roman"/>
              </w:rPr>
            </w:pPr>
            <w:r w:rsidRPr="0069152C">
              <w:t>udostępnia</w:t>
            </w:r>
            <w:r>
              <w:t xml:space="preserve">ć </w:t>
            </w:r>
            <w:r w:rsidRPr="0069152C">
              <w:t xml:space="preserve"> tekst</w:t>
            </w:r>
            <w:r>
              <w:t>y</w:t>
            </w:r>
            <w:r w:rsidRPr="0069152C">
              <w:t xml:space="preserve"> w wersji powiększonej(Arial 16 lub 18),</w:t>
            </w:r>
          </w:p>
          <w:p w:rsidR="00981A80" w:rsidRPr="00C878A0" w:rsidRDefault="00981A80" w:rsidP="00981A80">
            <w:pPr>
              <w:pStyle w:val="Akapitzlist"/>
              <w:rPr>
                <w:rFonts w:eastAsia="Times New Roman"/>
              </w:rPr>
            </w:pPr>
            <w:r>
              <w:t>udostępniać prezentowane treści, prezentacje na komputerze z możliwością powiększenia obrazu,</w:t>
            </w:r>
          </w:p>
          <w:p w:rsidR="00981A80" w:rsidRDefault="00981A80" w:rsidP="00981A80">
            <w:pPr>
              <w:pStyle w:val="Akapitzlist"/>
            </w:pPr>
            <w:r>
              <w:t>dodatkowo</w:t>
            </w:r>
            <w:r w:rsidRPr="00936AB8">
              <w:t xml:space="preserve"> omawia</w:t>
            </w:r>
            <w:r>
              <w:t>ć</w:t>
            </w:r>
            <w:r w:rsidRPr="00936AB8">
              <w:t xml:space="preserve"> i objaśnia</w:t>
            </w:r>
            <w:r>
              <w:t>ć</w:t>
            </w:r>
            <w:r w:rsidRPr="00936AB8">
              <w:t xml:space="preserve"> zada</w:t>
            </w:r>
            <w:r>
              <w:t>nia</w:t>
            </w:r>
            <w:r w:rsidRPr="00936AB8">
              <w:t xml:space="preserve"> </w:t>
            </w:r>
            <w:r w:rsidR="00514AF4">
              <w:br/>
            </w:r>
            <w:r w:rsidRPr="00936AB8">
              <w:t>z treścią, którym dla lepszego zrozumienia towarzyszą odpowiednie rysunki cz</w:t>
            </w:r>
            <w:r w:rsidR="00514AF4">
              <w:t>y ilustracje,</w:t>
            </w:r>
          </w:p>
          <w:p w:rsidR="00981A80" w:rsidRPr="00936AB8" w:rsidRDefault="00981A80" w:rsidP="00981A80">
            <w:pPr>
              <w:pStyle w:val="Akapitzlist"/>
            </w:pPr>
            <w:r>
              <w:lastRenderedPageBreak/>
              <w:t>zwracać uwagę na czyte</w:t>
            </w:r>
            <w:r w:rsidR="00514AF4">
              <w:t>lność prezentowanych materiałów,</w:t>
            </w:r>
          </w:p>
          <w:p w:rsidR="00981A80" w:rsidRDefault="00981A80" w:rsidP="00981A80">
            <w:pPr>
              <w:pStyle w:val="Akapitzlist"/>
            </w:pPr>
            <w:r>
              <w:t xml:space="preserve">w razie potrzeby zamienienie pracy pisemnej na </w:t>
            </w:r>
            <w:r w:rsidR="00514AF4">
              <w:t>wypowiedź ustną z danego tematu,</w:t>
            </w:r>
          </w:p>
          <w:p w:rsidR="00981A80" w:rsidRPr="00BA33D0" w:rsidRDefault="00981A80" w:rsidP="00981A80">
            <w:pPr>
              <w:pStyle w:val="Akapitzlist"/>
            </w:pPr>
            <w:r>
              <w:t>w razie potrzeby d</w:t>
            </w:r>
            <w:r w:rsidRPr="00BA33D0">
              <w:t>ziel</w:t>
            </w:r>
            <w:r>
              <w:t>ić materiał</w:t>
            </w:r>
            <w:r w:rsidRPr="00BA33D0">
              <w:t xml:space="preserve"> </w:t>
            </w:r>
            <w:r w:rsidR="00514AF4">
              <w:br/>
            </w:r>
            <w:r w:rsidRPr="00BA33D0">
              <w:t>do przyswojenia na mniejsze części, ustala</w:t>
            </w:r>
            <w:r>
              <w:t>ć</w:t>
            </w:r>
            <w:r w:rsidRPr="00BA33D0">
              <w:t xml:space="preserve"> termin</w:t>
            </w:r>
            <w:r>
              <w:t>y</w:t>
            </w:r>
            <w:r w:rsidRPr="00BA33D0">
              <w:t xml:space="preserve"> zalicz</w:t>
            </w:r>
            <w:r>
              <w:t>ania</w:t>
            </w:r>
            <w:r w:rsidR="00514AF4">
              <w:t>,</w:t>
            </w:r>
          </w:p>
          <w:p w:rsidR="00981A80" w:rsidRDefault="00981A80" w:rsidP="00981A80">
            <w:pPr>
              <w:pStyle w:val="Akapitzlist"/>
            </w:pPr>
            <w:r>
              <w:t>e</w:t>
            </w:r>
            <w:r w:rsidRPr="00BA33D0">
              <w:t xml:space="preserve">gzekwowanie wiedzy można przeprowadzać w formie testów wyboru, dyktanda zastąpić tekstami z lukami, aby </w:t>
            </w:r>
            <w:r>
              <w:t>uczeń</w:t>
            </w:r>
            <w:r w:rsidRPr="00BA33D0">
              <w:t xml:space="preserve"> koncentrował si</w:t>
            </w:r>
            <w:r w:rsidR="00514AF4">
              <w:t>ę na merytorycznej stronie prac,</w:t>
            </w:r>
          </w:p>
          <w:p w:rsidR="00981A80" w:rsidRPr="00BA33D0" w:rsidRDefault="00981A80" w:rsidP="00981A80">
            <w:pPr>
              <w:pStyle w:val="Akapitzlist"/>
            </w:pPr>
            <w:r>
              <w:t>podczas omawiania nowych tematów powtarzać trudne pojęcia,</w:t>
            </w:r>
          </w:p>
          <w:p w:rsidR="00981A80" w:rsidRDefault="00981A80" w:rsidP="00981A80">
            <w:pPr>
              <w:pStyle w:val="Akapitzlist"/>
            </w:pPr>
            <w:r>
              <w:t xml:space="preserve">zaproponować pisanie prac domowych </w:t>
            </w:r>
            <w:r w:rsidR="00514AF4">
              <w:br/>
            </w:r>
            <w:r>
              <w:t>na komputerze,</w:t>
            </w:r>
          </w:p>
          <w:p w:rsidR="00981A80" w:rsidRDefault="00981A80" w:rsidP="00981A80">
            <w:pPr>
              <w:pStyle w:val="Akapitzlist"/>
            </w:pPr>
            <w:r>
              <w:t xml:space="preserve">właściwe prezentować pomoce – zgodnie </w:t>
            </w:r>
            <w:r w:rsidR="00514AF4">
              <w:br/>
            </w:r>
            <w:r>
              <w:t xml:space="preserve">z  polem widzenia, </w:t>
            </w:r>
            <w:r w:rsidR="00514AF4">
              <w:t xml:space="preserve"> umożliwiać poznawanie dotykowe,</w:t>
            </w:r>
          </w:p>
          <w:p w:rsidR="00981A80" w:rsidRPr="0063399F" w:rsidRDefault="00981A80" w:rsidP="00981A80">
            <w:pPr>
              <w:pStyle w:val="Akapitzlist"/>
              <w:rPr>
                <w:rFonts w:eastAsia="Times New Roman"/>
              </w:rPr>
            </w:pPr>
            <w:r w:rsidRPr="0063399F">
              <w:t>w geometrii</w:t>
            </w:r>
            <w:r>
              <w:t xml:space="preserve">, przedmiotach zawodowych  </w:t>
            </w:r>
            <w:r w:rsidRPr="0063399F">
              <w:t>należy wymagać uproszczonych konstrukcji z ograniczoną do koniecznych liczbą linii pomocniczych</w:t>
            </w:r>
            <w:r w:rsidR="00514AF4">
              <w:t>,</w:t>
            </w:r>
          </w:p>
          <w:p w:rsidR="00981A80" w:rsidRPr="0063399F" w:rsidRDefault="00981A80" w:rsidP="00981A80">
            <w:pPr>
              <w:pStyle w:val="Akapitzlist"/>
            </w:pPr>
            <w:r w:rsidRPr="0063399F">
              <w:t>umożliwi</w:t>
            </w:r>
            <w:r>
              <w:t>ać</w:t>
            </w:r>
            <w:r w:rsidRPr="0063399F">
              <w:t xml:space="preserve"> uczniowi wykonywani</w:t>
            </w:r>
            <w:r>
              <w:t>e</w:t>
            </w:r>
            <w:r w:rsidRPr="0063399F">
              <w:t xml:space="preserve"> konstrukcji geometrycznych</w:t>
            </w:r>
            <w:r>
              <w:t>, technicznych</w:t>
            </w:r>
            <w:r w:rsidR="00514AF4">
              <w:t xml:space="preserve"> na kartkach większego formatu,</w:t>
            </w:r>
          </w:p>
          <w:p w:rsidR="00981A80" w:rsidRPr="00936AB8" w:rsidRDefault="00981A80" w:rsidP="00981A80">
            <w:pPr>
              <w:pStyle w:val="Akapitzlist"/>
            </w:pPr>
            <w:r w:rsidRPr="00936AB8">
              <w:t>korzysta</w:t>
            </w:r>
            <w:r>
              <w:t>ć</w:t>
            </w:r>
            <w:r w:rsidRPr="00936AB8">
              <w:t xml:space="preserve"> z ma</w:t>
            </w:r>
            <w:r w:rsidR="00514AF4">
              <w:t>p o mniejszej ilości szczegółów,</w:t>
            </w:r>
          </w:p>
          <w:p w:rsidR="00981A80" w:rsidRPr="00283EA4" w:rsidRDefault="00981A80" w:rsidP="00981A80">
            <w:pPr>
              <w:pStyle w:val="Akapitzlist"/>
            </w:pPr>
            <w:r w:rsidRPr="00936AB8">
              <w:t xml:space="preserve">przy demonstracji map, plansz i tablic </w:t>
            </w:r>
            <w:r w:rsidR="00514AF4">
              <w:br/>
            </w:r>
            <w:r w:rsidRPr="00936AB8">
              <w:t xml:space="preserve">z rysunkami, diagramami, schematami </w:t>
            </w:r>
            <w:r w:rsidR="00514AF4">
              <w:br/>
            </w:r>
            <w:r w:rsidRPr="00936AB8">
              <w:lastRenderedPageBreak/>
              <w:t>i tabelami zwraca</w:t>
            </w:r>
            <w:r>
              <w:t>ć</w:t>
            </w:r>
            <w:r w:rsidRPr="00936AB8">
              <w:t xml:space="preserve"> uwag</w:t>
            </w:r>
            <w:r>
              <w:t>ę</w:t>
            </w:r>
            <w:r w:rsidRPr="00936AB8">
              <w:t xml:space="preserve"> na ich czytelność, tzn. czy są one odpowiedniej wielkości, narysowane odpowiedniej grubości liniami, z odpowiednim kontrastem barwnym i kontrastem </w:t>
            </w:r>
            <w:r w:rsidR="00514AF4">
              <w:br/>
              <w:t>w stosunku do tła,</w:t>
            </w:r>
          </w:p>
          <w:p w:rsidR="00981A80" w:rsidRDefault="00981A80" w:rsidP="00981A80">
            <w:pPr>
              <w:pStyle w:val="Akapitzlist"/>
            </w:pPr>
            <w:r>
              <w:t xml:space="preserve">pomagać w odczytywaniu map, schematów, danych z tabel, osi liczbowych itp., zapamiętywaniu wzorów złożonych </w:t>
            </w:r>
            <w:r w:rsidR="00514AF4">
              <w:br/>
            </w:r>
            <w:r>
              <w:t>z matematyki, fizyki,</w:t>
            </w:r>
            <w:r w:rsidR="00514AF4">
              <w:t xml:space="preserve"> wzorów strukturalnych z chemii,</w:t>
            </w:r>
          </w:p>
          <w:p w:rsidR="00981A80" w:rsidRDefault="00981A80" w:rsidP="00981A80">
            <w:pPr>
              <w:pStyle w:val="Akapitzlist"/>
            </w:pPr>
            <w:r>
              <w:t>modele</w:t>
            </w:r>
            <w:r w:rsidR="00514AF4">
              <w:t xml:space="preserve"> podawać do obejrzenia z bliska,</w:t>
            </w:r>
          </w:p>
          <w:p w:rsidR="00981A80" w:rsidRDefault="00981A80" w:rsidP="00981A80">
            <w:pPr>
              <w:pStyle w:val="Akapitzlist"/>
            </w:pPr>
            <w:r w:rsidRPr="00BA33D0">
              <w:t xml:space="preserve"> podczas lekcji wychowania fizycznego</w:t>
            </w:r>
            <w:r w:rsidRPr="00981A80">
              <w:t xml:space="preserve"> </w:t>
            </w:r>
            <w:r>
              <w:t xml:space="preserve">stosować się do szczegółowych zaleceń lekarskich: </w:t>
            </w:r>
            <w:r w:rsidRPr="00BA33D0">
              <w:t xml:space="preserve">pomoc i tolerancja w trakcie gier zespołowych ze względu </w:t>
            </w:r>
            <w:r>
              <w:t xml:space="preserve">na wzrok, </w:t>
            </w:r>
            <w:r w:rsidRPr="00BA33D0">
              <w:t>(podawanie piłki</w:t>
            </w:r>
            <w:r>
              <w:t xml:space="preserve"> dźwiękowej lub </w:t>
            </w:r>
            <w:r w:rsidR="00514AF4">
              <w:br/>
            </w:r>
            <w:r>
              <w:t>w kontrastowym kolorze</w:t>
            </w:r>
            <w:r w:rsidRPr="00BA33D0">
              <w:t>, nagłe ruchy, ograniczenie nadmiernego wysiłku</w:t>
            </w:r>
            <w:r w:rsidR="00514AF4">
              <w:t xml:space="preserve"> itp.),</w:t>
            </w:r>
          </w:p>
          <w:p w:rsidR="00981A80" w:rsidRPr="00215FD5" w:rsidRDefault="00514AF4" w:rsidP="00981A80">
            <w:pPr>
              <w:pStyle w:val="Akapitzlist"/>
            </w:pPr>
            <w:r>
              <w:t>p</w:t>
            </w:r>
            <w:r w:rsidR="00981A80" w:rsidRPr="00215FD5">
              <w:t>ogadanka</w:t>
            </w:r>
            <w:r>
              <w:t>,</w:t>
            </w:r>
          </w:p>
          <w:p w:rsidR="00981A80" w:rsidRPr="00215FD5" w:rsidRDefault="00981A80" w:rsidP="00981A80">
            <w:pPr>
              <w:pStyle w:val="Akapitzlist"/>
            </w:pPr>
            <w:r w:rsidRPr="00215FD5">
              <w:t>pokaz (demonstracja dotykowa)</w:t>
            </w:r>
            <w:r w:rsidR="00514AF4">
              <w:t>,</w:t>
            </w:r>
          </w:p>
          <w:p w:rsidR="00981A80" w:rsidRPr="00215FD5" w:rsidRDefault="00981A80" w:rsidP="00981A80">
            <w:pPr>
              <w:pStyle w:val="Akapitzlist"/>
            </w:pPr>
            <w:r w:rsidRPr="00215FD5">
              <w:t>werbalny opis przedmiotów lub zjawisk</w:t>
            </w:r>
            <w:r w:rsidR="00514AF4">
              <w:t>,</w:t>
            </w:r>
          </w:p>
          <w:p w:rsidR="00981A80" w:rsidRPr="00215FD5" w:rsidRDefault="00981A80" w:rsidP="00981A80">
            <w:pPr>
              <w:pStyle w:val="Akapitzlist"/>
            </w:pPr>
            <w:r w:rsidRPr="00215FD5">
              <w:t xml:space="preserve">metody </w:t>
            </w:r>
            <w:proofErr w:type="spellStart"/>
            <w:r w:rsidRPr="00215FD5">
              <w:t>polisensorycz</w:t>
            </w:r>
            <w:r w:rsidR="00514AF4">
              <w:t>ne</w:t>
            </w:r>
            <w:proofErr w:type="spellEnd"/>
            <w:r w:rsidR="00514AF4">
              <w:t>,</w:t>
            </w:r>
          </w:p>
          <w:p w:rsidR="00981A80" w:rsidRPr="00215FD5" w:rsidRDefault="00981A80" w:rsidP="00981A80">
            <w:pPr>
              <w:pStyle w:val="Akapitzlist"/>
            </w:pPr>
            <w:r w:rsidRPr="00215FD5">
              <w:t>opis</w:t>
            </w:r>
            <w:r w:rsidR="00514AF4">
              <w:t>,</w:t>
            </w:r>
          </w:p>
          <w:p w:rsidR="00981A80" w:rsidRPr="00215FD5" w:rsidRDefault="00981A80" w:rsidP="00981A80">
            <w:pPr>
              <w:pStyle w:val="Akapitzlist"/>
            </w:pPr>
            <w:r w:rsidRPr="00215FD5">
              <w:t>praca z książką</w:t>
            </w:r>
            <w:r w:rsidR="00514AF4">
              <w:t>,</w:t>
            </w:r>
          </w:p>
          <w:p w:rsidR="00981A80" w:rsidRPr="00215FD5" w:rsidRDefault="00981A80" w:rsidP="00981A80">
            <w:pPr>
              <w:pStyle w:val="Akapitzlist"/>
            </w:pPr>
            <w:r w:rsidRPr="00215FD5">
              <w:t>instruktaż</w:t>
            </w:r>
            <w:r w:rsidR="00514AF4">
              <w:t>,</w:t>
            </w:r>
          </w:p>
          <w:p w:rsidR="00981A80" w:rsidRDefault="00981A80" w:rsidP="00981A80">
            <w:pPr>
              <w:pStyle w:val="Akapitzlist"/>
            </w:pPr>
            <w:r w:rsidRPr="00215FD5">
              <w:t>rysunek jako metoda kształcenia wyobraźni i orientacji</w:t>
            </w:r>
            <w:r w:rsidR="00514AF4">
              <w:t>,</w:t>
            </w:r>
          </w:p>
          <w:p w:rsidR="00981A80" w:rsidRDefault="00981A80" w:rsidP="00981A80">
            <w:pPr>
              <w:pStyle w:val="Akapitzlist"/>
            </w:pPr>
            <w:r>
              <w:t>praca indywidualna, gdy każdy uczeń samo</w:t>
            </w:r>
            <w:r w:rsidR="00514AF4">
              <w:t>dzielnie wykonuje inną czynność,</w:t>
            </w:r>
          </w:p>
          <w:p w:rsidR="00981A80" w:rsidRDefault="00981A80" w:rsidP="00981A80">
            <w:pPr>
              <w:pStyle w:val="Akapitzlist"/>
            </w:pPr>
            <w:r>
              <w:t xml:space="preserve">praca jednostkowa, gdy każdy uczeń </w:t>
            </w:r>
            <w:r>
              <w:lastRenderedPageBreak/>
              <w:t>samodzi</w:t>
            </w:r>
            <w:r w:rsidR="00514AF4">
              <w:t>elnie wykonuje tę samą czynność,</w:t>
            </w:r>
          </w:p>
          <w:p w:rsidR="00981A80" w:rsidRDefault="00981A80" w:rsidP="00981A80">
            <w:pPr>
              <w:pStyle w:val="Akapitzlist"/>
            </w:pPr>
            <w:r>
              <w:t>praca zbiorowa, gdy wsz</w:t>
            </w:r>
            <w:r w:rsidR="00514AF4">
              <w:t>yscy uczniowie pracują wspólnie,</w:t>
            </w:r>
          </w:p>
          <w:p w:rsidR="00981A80" w:rsidRDefault="00981A80" w:rsidP="00981A80">
            <w:pPr>
              <w:pStyle w:val="Akapitzlist"/>
            </w:pPr>
            <w:r>
              <w:t xml:space="preserve">praca zespołowa - uczniowie pracują </w:t>
            </w:r>
            <w:r w:rsidR="00514AF4">
              <w:br/>
              <w:t>w stałych zespołach,</w:t>
            </w:r>
          </w:p>
          <w:p w:rsidR="00C77A22" w:rsidRPr="003A0A7D" w:rsidRDefault="00981A80" w:rsidP="00981A80">
            <w:pPr>
              <w:pStyle w:val="Akapitzlist"/>
            </w:pPr>
            <w:r>
              <w:t xml:space="preserve">praca grupowa - uczniowie pracują </w:t>
            </w:r>
            <w:r w:rsidR="00514AF4">
              <w:br/>
            </w:r>
            <w:r>
              <w:t>w jednorazowych grupach</w:t>
            </w:r>
            <w:r w:rsidR="00514AF4">
              <w:t>,</w:t>
            </w:r>
          </w:p>
        </w:tc>
        <w:tc>
          <w:tcPr>
            <w:tcW w:w="1667" w:type="pct"/>
          </w:tcPr>
          <w:p w:rsidR="00C77A22" w:rsidRDefault="00C77A22" w:rsidP="00B72611">
            <w:pPr>
              <w:pStyle w:val="Akapitzlist"/>
            </w:pPr>
            <w:r>
              <w:lastRenderedPageBreak/>
              <w:t>przy ocenie b</w:t>
            </w:r>
            <w:r w:rsidR="00361715">
              <w:t>rać</w:t>
            </w:r>
            <w:r>
              <w:t xml:space="preserve"> się pod uwagę: wysiłek oraz zaangażowanie ucznia w prace na lekcji, wkład pracy ucznia, aktywność podczas zajęć, samodzielność </w:t>
            </w:r>
            <w:r w:rsidR="00361715">
              <w:br/>
            </w:r>
            <w:r>
              <w:t>w wykonywaniu ćwiczeń, zainteresowanie przedmiotem i stosunek do nauki (</w:t>
            </w:r>
            <w:r w:rsidRPr="0069152C">
              <w:t>systematyczność, obow</w:t>
            </w:r>
            <w:r w:rsidR="007B347A">
              <w:t>iązkowość</w:t>
            </w:r>
            <w:r w:rsidR="00017BD8">
              <w:t>),</w:t>
            </w:r>
          </w:p>
          <w:p w:rsidR="00017BD8" w:rsidRPr="0082551E" w:rsidRDefault="00017BD8" w:rsidP="00017BD8">
            <w:pPr>
              <w:pStyle w:val="Akapitzlist"/>
            </w:pPr>
            <w:r w:rsidRPr="00ED168C">
              <w:rPr>
                <w:bCs/>
              </w:rPr>
              <w:t>różnicowa</w:t>
            </w:r>
            <w:r>
              <w:rPr>
                <w:bCs/>
              </w:rPr>
              <w:t>ć</w:t>
            </w:r>
            <w:r w:rsidRPr="00ED168C">
              <w:rPr>
                <w:bCs/>
              </w:rPr>
              <w:t xml:space="preserve"> formy sprawdzania wiadomości</w:t>
            </w:r>
            <w:r w:rsidRPr="0082551E">
              <w:t>, przewaga o</w:t>
            </w:r>
            <w:r>
              <w:t>dpowiedzi ustnych nad pisemnymi,</w:t>
            </w:r>
          </w:p>
          <w:p w:rsidR="00C77A22" w:rsidRDefault="00C77A22" w:rsidP="00B72611">
            <w:pPr>
              <w:pStyle w:val="Akapitzlist"/>
            </w:pPr>
            <w:r>
              <w:t>nie obniżać ocen za przekręcanie nowych słów lub za problem z wypowiadaniem słów dłuższych,</w:t>
            </w:r>
          </w:p>
          <w:p w:rsidR="00C77A22" w:rsidRDefault="00C77A22" w:rsidP="00B72611">
            <w:pPr>
              <w:pStyle w:val="Akapitzlist"/>
            </w:pPr>
            <w:r>
              <w:t>oceniać przede wszys</w:t>
            </w:r>
            <w:r w:rsidR="007B347A">
              <w:t xml:space="preserve">tkim tok myślenia </w:t>
            </w:r>
            <w:r w:rsidR="00361715">
              <w:br/>
            </w:r>
            <w:r w:rsidR="007B347A">
              <w:t xml:space="preserve">i umiejętność </w:t>
            </w:r>
            <w:r>
              <w:t>wyciąg</w:t>
            </w:r>
            <w:r w:rsidR="00017BD8">
              <w:t>ania wniosków,</w:t>
            </w:r>
          </w:p>
          <w:p w:rsidR="00C77A22" w:rsidRDefault="00C77A22" w:rsidP="00B72611">
            <w:pPr>
              <w:pStyle w:val="Akapitzlist"/>
            </w:pPr>
            <w:r>
              <w:t xml:space="preserve">oceniając prace pisemne zwraca </w:t>
            </w:r>
            <w:r w:rsidR="00BF6C56">
              <w:t>się uwagę na poziom wiadomości</w:t>
            </w:r>
            <w:r>
              <w:t xml:space="preserve">, błędy literowe spowodowane niedowidzeniem nie </w:t>
            </w:r>
            <w:r w:rsidR="00361715">
              <w:br/>
            </w:r>
            <w:r>
              <w:t>są oceniane,</w:t>
            </w:r>
          </w:p>
          <w:p w:rsidR="00C77A22" w:rsidRDefault="00C77A22" w:rsidP="00B72611">
            <w:pPr>
              <w:pStyle w:val="Akapitzlist"/>
            </w:pPr>
            <w:r w:rsidRPr="00A81DF0">
              <w:t>ocenianie wartości merytoryczne</w:t>
            </w:r>
            <w:r w:rsidR="00BF6C56">
              <w:t xml:space="preserve">j pracy, </w:t>
            </w:r>
            <w:r w:rsidR="00361715">
              <w:br/>
            </w:r>
            <w:r w:rsidR="00BF6C56">
              <w:t>a nie formy graficznej,</w:t>
            </w:r>
          </w:p>
          <w:p w:rsidR="00C77A22" w:rsidRPr="00B803FC" w:rsidRDefault="008355D5" w:rsidP="00B803FC">
            <w:pPr>
              <w:pStyle w:val="Akapitzlist"/>
            </w:pPr>
            <w:r w:rsidRPr="00165A67">
              <w:t>wydłużenie limitu czasu przeznaczonego na pisanie kartkówek, sprawdzianów</w:t>
            </w:r>
            <w:r w:rsidR="00B803FC">
              <w:t>,</w:t>
            </w:r>
            <w:r w:rsidR="00B803FC" w:rsidRPr="0027441F">
              <w:t xml:space="preserve"> gdy </w:t>
            </w:r>
            <w:r w:rsidR="00B803FC">
              <w:t xml:space="preserve">go </w:t>
            </w:r>
            <w:r w:rsidR="00B803FC" w:rsidRPr="0027441F">
              <w:t xml:space="preserve">zabraknie należy umówić się </w:t>
            </w:r>
            <w:r w:rsidR="00361715">
              <w:br/>
            </w:r>
            <w:r w:rsidR="00B803FC" w:rsidRPr="0027441F">
              <w:t xml:space="preserve">na przerwie lub po zajęciach lekcyjnych, by dokończyć </w:t>
            </w:r>
            <w:r w:rsidR="00B803FC">
              <w:t>sprawdzanie</w:t>
            </w:r>
            <w:r w:rsidR="00B803FC" w:rsidRPr="0027441F">
              <w:t xml:space="preserve"> wiedzy</w:t>
            </w:r>
            <w:r w:rsidR="00017BD8">
              <w:t>,</w:t>
            </w:r>
          </w:p>
          <w:p w:rsidR="008B51E8" w:rsidRPr="008B51E8" w:rsidRDefault="008B51E8" w:rsidP="008B51E8">
            <w:pPr>
              <w:pStyle w:val="Akapitzlist"/>
            </w:pPr>
            <w:r>
              <w:t xml:space="preserve">przygotować  karty zadań o odpowiedniej </w:t>
            </w:r>
            <w:r>
              <w:lastRenderedPageBreak/>
              <w:t>wielkości pisma, upewnić</w:t>
            </w:r>
            <w:r w:rsidR="00017BD8">
              <w:t xml:space="preserve"> się czy </w:t>
            </w:r>
            <w:r w:rsidR="00361715">
              <w:br/>
            </w:r>
            <w:r w:rsidR="00017BD8">
              <w:t>są czytelne dla ucznia,</w:t>
            </w:r>
          </w:p>
          <w:p w:rsidR="008B51E8" w:rsidRDefault="008B51E8" w:rsidP="008355D5">
            <w:pPr>
              <w:pStyle w:val="Akapitzlist"/>
            </w:pPr>
            <w:r>
              <w:t>z</w:t>
            </w:r>
            <w:r w:rsidR="00361715">
              <w:t>ezwalać na odpowiadanie z ławki,</w:t>
            </w:r>
          </w:p>
          <w:p w:rsidR="008B51E8" w:rsidRDefault="008B51E8" w:rsidP="008355D5">
            <w:pPr>
              <w:pStyle w:val="Akapitzlist"/>
            </w:pPr>
            <w:r>
              <w:t>wydłużenie czasu na wykonanie zadań wymagających dobrej</w:t>
            </w:r>
            <w:r w:rsidR="00017BD8">
              <w:t xml:space="preserve"> sprawności percepcji wzrokowej,</w:t>
            </w:r>
          </w:p>
          <w:p w:rsidR="00C50BBD" w:rsidRPr="00936AB8" w:rsidRDefault="00C50BBD" w:rsidP="00C50BBD">
            <w:pPr>
              <w:pStyle w:val="Akapitzlist"/>
            </w:pPr>
            <w:r w:rsidRPr="00936AB8">
              <w:t>ogranicz</w:t>
            </w:r>
            <w:r>
              <w:t>ać</w:t>
            </w:r>
            <w:r w:rsidRPr="00936AB8">
              <w:t xml:space="preserve"> wymaga</w:t>
            </w:r>
            <w:r>
              <w:t>nia</w:t>
            </w:r>
            <w:r w:rsidR="00361715">
              <w:t xml:space="preserve"> w zakresie kaligraficznym,</w:t>
            </w:r>
          </w:p>
          <w:p w:rsidR="00C50BBD" w:rsidRPr="00361715" w:rsidRDefault="00981A80" w:rsidP="00361715">
            <w:pPr>
              <w:pStyle w:val="Akapitzlist"/>
            </w:pPr>
            <w:r>
              <w:t xml:space="preserve">zachować tolerancję w ocenie pracy ucznia z mapą, podczas geometrii, </w:t>
            </w:r>
          </w:p>
          <w:p w:rsidR="00B803FC" w:rsidRPr="0038129C" w:rsidRDefault="00B803FC" w:rsidP="00017BD8">
            <w:pPr>
              <w:numPr>
                <w:ilvl w:val="0"/>
                <w:numId w:val="0"/>
              </w:numPr>
            </w:pPr>
          </w:p>
        </w:tc>
        <w:tc>
          <w:tcPr>
            <w:tcW w:w="1666" w:type="pct"/>
          </w:tcPr>
          <w:p w:rsidR="00C77A22" w:rsidRPr="007420E4" w:rsidRDefault="001C11CD" w:rsidP="00B72611">
            <w:pPr>
              <w:pStyle w:val="Akapitzlist"/>
            </w:pPr>
            <w:r>
              <w:lastRenderedPageBreak/>
              <w:t xml:space="preserve">zapoznać ucznia z topografią budynku, klasy, </w:t>
            </w:r>
            <w:r w:rsidR="00C77A22" w:rsidRPr="007420E4">
              <w:t>umiejscowienia mebli, sprzętu,</w:t>
            </w:r>
          </w:p>
          <w:p w:rsidR="00C77A22" w:rsidRPr="007420E4" w:rsidRDefault="001C11CD" w:rsidP="00B72611">
            <w:pPr>
              <w:pStyle w:val="Akapitzlist"/>
            </w:pPr>
            <w:r>
              <w:t xml:space="preserve">utrzymywać </w:t>
            </w:r>
            <w:r w:rsidR="00C77A22" w:rsidRPr="007420E4">
              <w:t>stały porządek w klasie, jeżeli zajdą jakieś zmiany poinformować o tym ucznia</w:t>
            </w:r>
            <w:r>
              <w:t xml:space="preserve"> - </w:t>
            </w:r>
            <w:r w:rsidRPr="0038129C">
              <w:t xml:space="preserve">krzesła powinny być dosunięte </w:t>
            </w:r>
            <w:r w:rsidR="00361715">
              <w:br/>
            </w:r>
            <w:r w:rsidRPr="0038129C">
              <w:t>do stolików, szuflady i drzwiczki szafek zamknięte, drzwi wejściowe albo zawsze zamknięte, albo całkowicie otwarte),</w:t>
            </w:r>
          </w:p>
          <w:p w:rsidR="001C11CD" w:rsidRDefault="001C11CD" w:rsidP="00B72611">
            <w:pPr>
              <w:pStyle w:val="Akapitzlist"/>
            </w:pPr>
            <w:r>
              <w:t xml:space="preserve">zapewnić uczniowi dogodne miejsce </w:t>
            </w:r>
            <w:r w:rsidR="00361715">
              <w:br/>
            </w:r>
            <w:r w:rsidR="00C77A22" w:rsidRPr="00936AB8">
              <w:t>w klasie</w:t>
            </w:r>
            <w:r w:rsidR="00C77A22" w:rsidRPr="00215FD5">
              <w:t xml:space="preserve"> </w:t>
            </w:r>
            <w:r w:rsidR="00C77A22" w:rsidRPr="0082551E">
              <w:t xml:space="preserve"> (zazwyczaj najlepiej pierwsza ławka w środkowym rzędzie):</w:t>
            </w:r>
            <w:r w:rsidR="00C77A22" w:rsidRPr="00936AB8">
              <w:t xml:space="preserve"> zapobiegające odblaskowi pojawiającemu się w pobliżu okna,</w:t>
            </w:r>
            <w:r w:rsidR="00C77A22">
              <w:t xml:space="preserve"> </w:t>
            </w:r>
          </w:p>
          <w:p w:rsidR="00C77A22" w:rsidRPr="00936AB8" w:rsidRDefault="00C77A22" w:rsidP="00B72611">
            <w:pPr>
              <w:pStyle w:val="Akapitzlist"/>
            </w:pPr>
            <w:r w:rsidRPr="00936AB8">
              <w:t>zapewni</w:t>
            </w:r>
            <w:r w:rsidR="001C11CD">
              <w:t>ć</w:t>
            </w:r>
            <w:r w:rsidRPr="00936AB8">
              <w:t xml:space="preserve"> właściwe oświetlenie oraz widoczność,</w:t>
            </w:r>
            <w:r>
              <w:t xml:space="preserve"> </w:t>
            </w:r>
            <w:r w:rsidRPr="00936AB8">
              <w:t>umożliwiające dogodny dostęp do tablicy (możliwość łatwego podejścia, gdy uczeń nie rozpoz</w:t>
            </w:r>
            <w:r w:rsidR="00361715">
              <w:t>naje pisma ze swojego miejsca),</w:t>
            </w:r>
          </w:p>
          <w:p w:rsidR="00C77A22" w:rsidRDefault="00C77A22" w:rsidP="00B72611">
            <w:pPr>
              <w:pStyle w:val="Akapitzlist"/>
            </w:pPr>
            <w:r w:rsidRPr="0082551E">
              <w:t xml:space="preserve"> w sytuacji poważnych problemów </w:t>
            </w:r>
            <w:r w:rsidR="00361715">
              <w:br/>
            </w:r>
            <w:r w:rsidRPr="0082551E">
              <w:t xml:space="preserve">ze wzrokiem uczeń mógłby siedzieć przy jednoosobowym stoliku z regulowanym pulpitem (możliwość przybliżania blatu </w:t>
            </w:r>
            <w:r w:rsidR="00361715">
              <w:br/>
            </w:r>
            <w:r w:rsidRPr="0082551E">
              <w:t xml:space="preserve">do czytania i pisania), w którym boki posiadałyby listwę ochronną, by nie spadały z niego przedmioty i przybory szkolne, rogi </w:t>
            </w:r>
            <w:r w:rsidR="00361715">
              <w:t>stolika powinny być zaokrąglone,</w:t>
            </w:r>
          </w:p>
          <w:p w:rsidR="00C77A22" w:rsidRDefault="001C11CD" w:rsidP="00B72611">
            <w:pPr>
              <w:pStyle w:val="Akapitzlist"/>
            </w:pPr>
            <w:r>
              <w:lastRenderedPageBreak/>
              <w:t xml:space="preserve">zapewnić </w:t>
            </w:r>
            <w:r w:rsidR="00C77A22" w:rsidRPr="0038129C">
              <w:t xml:space="preserve">równomierne oświetlenie sali lekcyjnej i, o ile to możliwe, zgodnie </w:t>
            </w:r>
            <w:r w:rsidR="00361715">
              <w:br/>
            </w:r>
            <w:r w:rsidR="00C77A22" w:rsidRPr="0038129C">
              <w:t>z zaleceniami lekarza okulisty (pełne światło,</w:t>
            </w:r>
            <w:r w:rsidR="00361715">
              <w:t xml:space="preserve"> półcień, światło wspomagające),</w:t>
            </w:r>
          </w:p>
          <w:p w:rsidR="00C77A22" w:rsidRPr="00E652D7" w:rsidRDefault="00C77A22" w:rsidP="00B72611">
            <w:pPr>
              <w:pStyle w:val="Akapitzlist"/>
            </w:pPr>
            <w:r w:rsidRPr="00E652D7">
              <w:t>ogranicz</w:t>
            </w:r>
            <w:r w:rsidR="001C11CD">
              <w:t>yć wykorzystywanie</w:t>
            </w:r>
            <w:r w:rsidRPr="00E652D7">
              <w:t xml:space="preserve"> błyszczących powierzchni o niepożądanym odblasku (np. założenie matowej nakładki na lśniący blat biurka, unikanie podczas zapisów na tablicy innych kolorów kredy niż biały </w:t>
            </w:r>
            <w:r w:rsidR="00361715">
              <w:br/>
            </w:r>
            <w:r w:rsidRPr="00E652D7">
              <w:t>i żółty</w:t>
            </w:r>
            <w:r>
              <w:t>)</w:t>
            </w:r>
            <w:r w:rsidR="00361715">
              <w:t>,</w:t>
            </w:r>
          </w:p>
          <w:p w:rsidR="00C77A22" w:rsidRDefault="00C77A22" w:rsidP="00B72611">
            <w:pPr>
              <w:pStyle w:val="Akapitzlist"/>
            </w:pPr>
            <w:r w:rsidRPr="0038129C">
              <w:t>zachęca</w:t>
            </w:r>
            <w:r w:rsidR="001C11CD">
              <w:t xml:space="preserve">ć </w:t>
            </w:r>
            <w:r w:rsidRPr="0038129C">
              <w:t xml:space="preserve">ucznia do korzystania </w:t>
            </w:r>
            <w:r w:rsidR="00361715">
              <w:br/>
            </w:r>
            <w:r w:rsidRPr="0038129C">
              <w:t>z przyborów pisarskich</w:t>
            </w:r>
            <w:r w:rsidR="00361715">
              <w:t xml:space="preserve"> o ciemnej, równomiernej kresce,</w:t>
            </w:r>
          </w:p>
          <w:p w:rsidR="00BD7890" w:rsidRDefault="00BD7890" w:rsidP="00B72611">
            <w:pPr>
              <w:pStyle w:val="Akapitzlist"/>
            </w:pPr>
            <w:r>
              <w:t>zezwol</w:t>
            </w:r>
            <w:r w:rsidR="00981A80">
              <w:t>ić na odpisywanie od kolegi z ła</w:t>
            </w:r>
            <w:r w:rsidR="00361715">
              <w:t>wki,</w:t>
            </w:r>
          </w:p>
          <w:p w:rsidR="00981A80" w:rsidRDefault="00981A80" w:rsidP="00981A80">
            <w:pPr>
              <w:pStyle w:val="Akapitzlist"/>
            </w:pPr>
            <w:r w:rsidRPr="0082551E">
              <w:t>przygotowa</w:t>
            </w:r>
            <w:r>
              <w:t>ć</w:t>
            </w:r>
            <w:r w:rsidRPr="0082551E">
              <w:t xml:space="preserve"> uczniowi gotow</w:t>
            </w:r>
            <w:r>
              <w:t>e</w:t>
            </w:r>
            <w:r w:rsidRPr="0082551E">
              <w:t xml:space="preserve"> n</w:t>
            </w:r>
            <w:r w:rsidR="00361715">
              <w:t>otatek</w:t>
            </w:r>
            <w:r w:rsidR="00361715">
              <w:br/>
              <w:t>do wklejania do zeszytu,</w:t>
            </w:r>
          </w:p>
          <w:p w:rsidR="00C77A22" w:rsidRDefault="00C77A22" w:rsidP="00B72611">
            <w:pPr>
              <w:pStyle w:val="Akapitzlist"/>
            </w:pPr>
            <w:r>
              <w:t>podręcznik</w:t>
            </w:r>
            <w:r w:rsidR="00361715">
              <w:t>i z drukiem powiększonym,</w:t>
            </w:r>
          </w:p>
          <w:p w:rsidR="00C77A22" w:rsidRDefault="00C77A22" w:rsidP="00B72611">
            <w:pPr>
              <w:pStyle w:val="Akapitzlist"/>
            </w:pPr>
            <w:r w:rsidRPr="007420E4">
              <w:t>zeszyty o powię</w:t>
            </w:r>
            <w:r w:rsidR="00361715">
              <w:t>kszonej, pogrubionej liniaturze,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>program komputerowy do odczytywania tekstu</w:t>
            </w:r>
            <w:r w:rsidR="00361715">
              <w:t>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>edytory tekstu</w:t>
            </w:r>
            <w:r w:rsidR="00361715">
              <w:t>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>dyktafony</w:t>
            </w:r>
            <w:r w:rsidR="00361715">
              <w:t>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>podstawka pod książki i lampka</w:t>
            </w:r>
            <w:r w:rsidR="00361715">
              <w:t>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>podkładka antypoślizgowa na ławkę</w:t>
            </w:r>
            <w:r w:rsidR="00361715">
              <w:t>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>żaluzje lub zasłonki w salach</w:t>
            </w:r>
            <w:r w:rsidR="00361715">
              <w:t>,</w:t>
            </w:r>
          </w:p>
          <w:p w:rsidR="00C77A22" w:rsidRPr="00215FD5" w:rsidRDefault="00800773" w:rsidP="00B72611">
            <w:pPr>
              <w:pStyle w:val="Akapitzlist"/>
            </w:pPr>
            <w:r>
              <w:t xml:space="preserve">okulary </w:t>
            </w:r>
            <w:r w:rsidR="00C77A22" w:rsidRPr="00215FD5">
              <w:t>przeciwsłon</w:t>
            </w:r>
            <w:r w:rsidR="00361715">
              <w:t>eczne,</w:t>
            </w:r>
          </w:p>
          <w:p w:rsidR="00C77A22" w:rsidRPr="00215FD5" w:rsidRDefault="00C77A22" w:rsidP="00B72611">
            <w:pPr>
              <w:pStyle w:val="Akapitzlist"/>
            </w:pPr>
            <w:r w:rsidRPr="00215FD5">
              <w:t xml:space="preserve">sprzęt elektroniczny ułatwiający pracę uczniowi niewidomemu lub słabo widzącemu (np. drukarka laserowa, drukarka brajlowska </w:t>
            </w:r>
            <w:r w:rsidRPr="00215FD5">
              <w:br/>
            </w:r>
            <w:r w:rsidRPr="00215FD5">
              <w:lastRenderedPageBreak/>
              <w:t>z oprogramowaniem drukującym wypukłe rysunki, skaner i oprogramowanie rozpoznające druk zwykły i pismo brajla</w:t>
            </w:r>
            <w:r w:rsidR="00514AF4">
              <w:t>,</w:t>
            </w:r>
          </w:p>
          <w:p w:rsidR="00C77A22" w:rsidRDefault="00C77A22" w:rsidP="00B72611">
            <w:pPr>
              <w:pStyle w:val="Akapitzlist"/>
            </w:pPr>
            <w:r w:rsidRPr="00215FD5">
              <w:t xml:space="preserve">modele przestrzenne, mapy </w:t>
            </w:r>
            <w:r w:rsidRPr="00215FD5">
              <w:br/>
              <w:t>i tablice z uwypukleniami</w:t>
            </w:r>
            <w:r w:rsidR="00514AF4">
              <w:t>,</w:t>
            </w:r>
          </w:p>
          <w:p w:rsidR="00800773" w:rsidRDefault="00800773" w:rsidP="00B72611">
            <w:pPr>
              <w:pStyle w:val="Akapitzlist"/>
            </w:pPr>
            <w:r>
              <w:t xml:space="preserve">ekranizacje lektur szkolnych, </w:t>
            </w:r>
            <w:proofErr w:type="spellStart"/>
            <w:r>
              <w:t>audiobooki</w:t>
            </w:r>
            <w:proofErr w:type="spellEnd"/>
            <w:r w:rsidR="00514AF4">
              <w:t>,</w:t>
            </w:r>
          </w:p>
          <w:p w:rsidR="00800773" w:rsidRDefault="00800773" w:rsidP="00800773">
            <w:pPr>
              <w:pStyle w:val="Akapitzlist"/>
            </w:pPr>
            <w:r>
              <w:t>dostosować otoczenie do potrzeb osoby słabo widzącej:</w:t>
            </w:r>
          </w:p>
          <w:p w:rsidR="00800773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38129C">
              <w:t>kontrastowe kolory pasków/taśm oznacz</w:t>
            </w:r>
            <w:r w:rsidR="00514AF4">
              <w:t>ające początek i koniec schodów,</w:t>
            </w:r>
          </w:p>
          <w:p w:rsidR="00800773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E652D7">
              <w:t>poręcze w wyraźnym kolorze odznaczające się od ścia</w:t>
            </w:r>
            <w:r w:rsidR="00514AF4">
              <w:t>n,</w:t>
            </w:r>
          </w:p>
          <w:p w:rsidR="00800773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E652D7">
              <w:t>podłogi wykonane z innej faktury lub w odmiennym kolorze – w miejscach, które wyznaczają prze</w:t>
            </w:r>
            <w:r w:rsidR="00514AF4">
              <w:t>jście, nowe pomieszczenie itp.,</w:t>
            </w:r>
          </w:p>
          <w:p w:rsidR="00800773" w:rsidRPr="00E652D7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E652D7">
              <w:t xml:space="preserve">drzwi w kontrastowym kolorze </w:t>
            </w:r>
            <w:r w:rsidR="00514AF4">
              <w:br/>
            </w:r>
            <w:r w:rsidRPr="00E652D7">
              <w:t xml:space="preserve">z powiększonym numerem lub nazwą klasy lekcyjnej umieszczonym </w:t>
            </w:r>
            <w:r w:rsidR="00514AF4">
              <w:br/>
            </w:r>
            <w:r w:rsidRPr="00E652D7">
              <w:t>na poziomie wzroku, wyraźna klamka – może być wokół klamki kolorow</w:t>
            </w:r>
            <w:r w:rsidR="00514AF4">
              <w:t>e, kontrastujące z drzwiami tło,</w:t>
            </w:r>
          </w:p>
          <w:p w:rsidR="00800773" w:rsidRPr="007420E4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7420E4">
              <w:t>właściwe oświetlenie – lampa przy stoli</w:t>
            </w:r>
            <w:r w:rsidR="00514AF4">
              <w:t>ku lub żaluzje, rolety w oknach,</w:t>
            </w:r>
          </w:p>
          <w:p w:rsidR="00800773" w:rsidRPr="007420E4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7420E4">
              <w:t>kontrastowe barwy blatu stolika lub taśma na brzegach, zaokrąglone rogi stołu, zabezpieczenia boczne, by nie spadały prze</w:t>
            </w:r>
            <w:r w:rsidR="00514AF4">
              <w:t>dmioty, regulowana wysokość,</w:t>
            </w:r>
          </w:p>
          <w:p w:rsidR="00800773" w:rsidRPr="007420E4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7420E4">
              <w:t>tablica najlepiej czar</w:t>
            </w:r>
            <w:r w:rsidR="00514AF4">
              <w:t xml:space="preserve">na, nie błyszcząca, </w:t>
            </w:r>
            <w:r w:rsidR="00514AF4">
              <w:lastRenderedPageBreak/>
              <w:t>biała kreda,</w:t>
            </w:r>
          </w:p>
          <w:p w:rsidR="00800773" w:rsidRPr="007420E4" w:rsidRDefault="00800773" w:rsidP="00893D7C">
            <w:pPr>
              <w:pStyle w:val="Akapitzlist"/>
              <w:numPr>
                <w:ilvl w:val="0"/>
                <w:numId w:val="22"/>
              </w:numPr>
            </w:pPr>
            <w:r w:rsidRPr="007420E4">
              <w:t xml:space="preserve">odpowiednie wyposażenie klasy </w:t>
            </w:r>
            <w:r w:rsidR="00514AF4">
              <w:br/>
            </w:r>
            <w:r w:rsidRPr="007420E4">
              <w:t>w sprzęt i pomoce optyczne: powiększalnik, komputer, drukarka, skaner, odpowiednie oprogramowanie komputerowe, lupy, lunetki, liniały optyczne, folie pr</w:t>
            </w:r>
            <w:r w:rsidR="00514AF4">
              <w:t>yzmatyczne, filtry koloru, itp.,</w:t>
            </w:r>
          </w:p>
          <w:p w:rsidR="00800773" w:rsidRPr="00215FD5" w:rsidRDefault="00800773" w:rsidP="008355D5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</w:tr>
    </w:tbl>
    <w:p w:rsidR="008A7964" w:rsidRPr="007420E4" w:rsidRDefault="008A7964" w:rsidP="008A7964">
      <w:pPr>
        <w:numPr>
          <w:ilvl w:val="0"/>
          <w:numId w:val="0"/>
        </w:numPr>
      </w:pPr>
      <w:bookmarkStart w:id="36" w:name="_Toc67474430"/>
    </w:p>
    <w:p w:rsidR="00283EA4" w:rsidRPr="00283EA4" w:rsidRDefault="00283EA4" w:rsidP="00283EA4">
      <w:pPr>
        <w:pStyle w:val="Akapitzlist"/>
        <w:numPr>
          <w:ilvl w:val="0"/>
          <w:numId w:val="0"/>
        </w:numPr>
        <w:ind w:left="316"/>
      </w:pPr>
      <w:r>
        <w:br w:type="page"/>
      </w:r>
    </w:p>
    <w:p w:rsidR="00644131" w:rsidRDefault="00644131" w:rsidP="00133EB9">
      <w:pPr>
        <w:pStyle w:val="Nagwek1"/>
      </w:pPr>
      <w:bookmarkStart w:id="37" w:name="_Toc87872196"/>
      <w:r>
        <w:lastRenderedPageBreak/>
        <w:t>Dysfunkcja: n</w:t>
      </w:r>
      <w:r w:rsidRPr="00C00173">
        <w:t>iepełnosprawność związana z dysfunkcją słuchu</w:t>
      </w:r>
      <w:bookmarkEnd w:id="36"/>
      <w:bookmarkEnd w:id="37"/>
    </w:p>
    <w:p w:rsidR="008360CE" w:rsidRDefault="008360CE" w:rsidP="00133EB9">
      <w:pPr>
        <w:pStyle w:val="Nogwek"/>
      </w:pPr>
      <w:r>
        <w:t>Symptomy</w:t>
      </w:r>
      <w:r w:rsidR="00713E1F">
        <w:t xml:space="preserve"> trudności</w:t>
      </w:r>
      <w:r>
        <w:t xml:space="preserve">: </w:t>
      </w:r>
    </w:p>
    <w:p w:rsidR="00713E1F" w:rsidRPr="00B061B8" w:rsidRDefault="00713E1F" w:rsidP="00133EB9">
      <w:r w:rsidRPr="00B061B8">
        <w:t>uczeń sprawia wrażenie nie uważającego lub śniącego na jawie, może nie słyszeć instrukcji nauczyciela</w:t>
      </w:r>
      <w:r w:rsidR="00B061B8">
        <w:t>,</w:t>
      </w:r>
    </w:p>
    <w:p w:rsidR="00713E1F" w:rsidRPr="00B061B8" w:rsidRDefault="00713E1F" w:rsidP="00133EB9">
      <w:r w:rsidRPr="00B061B8">
        <w:rPr>
          <w:color w:val="000000"/>
        </w:rPr>
        <w:t>pojawiają się trudności w interakcjach słownych -</w:t>
      </w:r>
      <w:r w:rsidRPr="00B061B8">
        <w:t xml:space="preserve"> niechętnie angażuje się w działania klasowe (uczeń obawia się porażki, ponieważ ma kłopoty z rozumieniem)</w:t>
      </w:r>
      <w:r w:rsidR="00B061B8">
        <w:t>,</w:t>
      </w:r>
    </w:p>
    <w:p w:rsidR="00713E1F" w:rsidRPr="00B061B8" w:rsidRDefault="00713E1F" w:rsidP="00133EB9">
      <w:r w:rsidRPr="00B061B8">
        <w:t>reaguje nietypowo na ustne instrukcje (nie rozumie zasad lub intencji innych osób)</w:t>
      </w:r>
      <w:r w:rsidR="00B061B8">
        <w:t>,</w:t>
      </w:r>
    </w:p>
    <w:p w:rsidR="00713E1F" w:rsidRPr="00B061B8" w:rsidRDefault="00713E1F" w:rsidP="00133EB9">
      <w:r w:rsidRPr="00B061B8">
        <w:t>może mieć zaburzenia mowy</w:t>
      </w:r>
      <w:r w:rsidRPr="00B061B8">
        <w:rPr>
          <w:color w:val="000000"/>
        </w:rPr>
        <w:t xml:space="preserve"> (niepłynność</w:t>
      </w:r>
      <w:r w:rsidR="00B061B8">
        <w:rPr>
          <w:color w:val="000000"/>
        </w:rPr>
        <w:t xml:space="preserve"> </w:t>
      </w:r>
      <w:r w:rsidRPr="00B061B8">
        <w:rPr>
          <w:color w:val="000000"/>
        </w:rPr>
        <w:t xml:space="preserve"> mówienia)</w:t>
      </w:r>
      <w:r w:rsidRPr="00B061B8">
        <w:t>, mały zasób słów i pojęć</w:t>
      </w:r>
      <w:r w:rsidR="00B061B8">
        <w:t>,</w:t>
      </w:r>
    </w:p>
    <w:p w:rsidR="00713E1F" w:rsidRPr="00B061B8" w:rsidRDefault="00713E1F" w:rsidP="00133EB9">
      <w:r w:rsidRPr="00B061B8">
        <w:t>słabo czyta</w:t>
      </w:r>
      <w:r w:rsidR="00B061B8">
        <w:t>,</w:t>
      </w:r>
    </w:p>
    <w:p w:rsidR="00713E1F" w:rsidRPr="00B061B8" w:rsidRDefault="00713E1F" w:rsidP="00133EB9">
      <w:r w:rsidRPr="00B061B8">
        <w:t xml:space="preserve">często myli głoski dźwięczne i bezdźwięczne, nie różnicuje głosek z trzech szeregów </w:t>
      </w:r>
      <w:proofErr w:type="spellStart"/>
      <w:r w:rsidRPr="00B061B8">
        <w:t>s-z-c-dz</w:t>
      </w:r>
      <w:proofErr w:type="spellEnd"/>
      <w:r w:rsidRPr="00B061B8">
        <w:t xml:space="preserve">, </w:t>
      </w:r>
      <w:proofErr w:type="spellStart"/>
      <w:r w:rsidRPr="00B061B8">
        <w:t>sz-ż-cz-dż</w:t>
      </w:r>
      <w:proofErr w:type="spellEnd"/>
      <w:r w:rsidRPr="00B061B8">
        <w:t xml:space="preserve">, </w:t>
      </w:r>
      <w:proofErr w:type="spellStart"/>
      <w:r w:rsidRPr="00B061B8">
        <w:t>ś-ź-ć-dź</w:t>
      </w:r>
      <w:proofErr w:type="spellEnd"/>
      <w:r w:rsidRPr="00B061B8">
        <w:t xml:space="preserve"> (np. zamiast „z” może napisać każdą inną literę s, ż, </w:t>
      </w:r>
      <w:proofErr w:type="spellStart"/>
      <w:r w:rsidRPr="00B061B8">
        <w:t>sz</w:t>
      </w:r>
      <w:proofErr w:type="spellEnd"/>
      <w:r w:rsidRPr="00B061B8">
        <w:t>)</w:t>
      </w:r>
      <w:r w:rsidR="00B061B8">
        <w:t>,</w:t>
      </w:r>
    </w:p>
    <w:p w:rsidR="00713E1F" w:rsidRPr="00B061B8" w:rsidRDefault="00713E1F" w:rsidP="00133EB9">
      <w:r w:rsidRPr="00B061B8">
        <w:t>zamienia i gubi litery, pomija cząstki wyrazów, myli końcówki – co powoduje zmianę treści znaczenia wyrazów, czasem pisze bezsensowne zlepki liter – w przypadku niezrozumienia ich znaczenia</w:t>
      </w:r>
      <w:r w:rsidR="00B061B8">
        <w:t>,</w:t>
      </w:r>
    </w:p>
    <w:p w:rsidR="00713E1F" w:rsidRPr="00B061B8" w:rsidRDefault="00713E1F" w:rsidP="00133EB9">
      <w:r w:rsidRPr="00B061B8">
        <w:t>duże trudności sprawia poprawna pisownia, opanowanie gramatyki, składni i ćwiczenia stylistyczne</w:t>
      </w:r>
      <w:r w:rsidR="00B061B8">
        <w:t>,</w:t>
      </w:r>
    </w:p>
    <w:p w:rsidR="00713E1F" w:rsidRPr="00B061B8" w:rsidRDefault="00713E1F" w:rsidP="00133EB9">
      <w:r w:rsidRPr="00B061B8">
        <w:t xml:space="preserve">nie jest on w stanie samodzielnie czytać i zrozumieć treści obszernych lektur szkolnych (potrzebuje </w:t>
      </w:r>
      <w:r w:rsidRPr="00B061B8">
        <w:rPr>
          <w:color w:val="000000"/>
        </w:rPr>
        <w:t>więcej czasu na głośne czytanie)</w:t>
      </w:r>
      <w:r w:rsidR="00B061B8">
        <w:rPr>
          <w:color w:val="000000"/>
        </w:rPr>
        <w:t>,</w:t>
      </w:r>
    </w:p>
    <w:p w:rsidR="00713E1F" w:rsidRPr="00B061B8" w:rsidRDefault="00713E1F" w:rsidP="00133EB9">
      <w:r w:rsidRPr="00B061B8"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</w:t>
      </w:r>
      <w:r w:rsidR="00B061B8">
        <w:t>,</w:t>
      </w:r>
    </w:p>
    <w:p w:rsidR="00713E1F" w:rsidRPr="00B061B8" w:rsidRDefault="00713E1F" w:rsidP="00133EB9">
      <w:r w:rsidRPr="00B061B8">
        <w:t>mogą wystąpić problemy ze skupieniem uwagi słuchowej na tekstach słownych</w:t>
      </w:r>
      <w:r w:rsidR="00B061B8">
        <w:t>,</w:t>
      </w:r>
    </w:p>
    <w:p w:rsidR="00713E1F" w:rsidRDefault="00713E1F" w:rsidP="00133EB9">
      <w:r w:rsidRPr="00B061B8">
        <w:t xml:space="preserve"> problemy w przyswajaniu wiedzy wymagającej sekwencyjnego (logicznego) porządkowania faktów (przedmioty ścisłe: matematyka, chemia, fizyka) oraz syntetycznego ujmowania faktów</w:t>
      </w:r>
      <w:r w:rsidR="00B061B8">
        <w:t>,</w:t>
      </w:r>
    </w:p>
    <w:p w:rsidR="00706054" w:rsidRDefault="00706054" w:rsidP="00706054">
      <w:r>
        <w:lastRenderedPageBreak/>
        <w:t>może  niechętnie angażować sie w działania klasowe, obawiać sie porażki,</w:t>
      </w:r>
    </w:p>
    <w:p w:rsidR="004F1DF3" w:rsidRDefault="00706054" w:rsidP="00706054">
      <w:r>
        <w:t>niewłaściwe reagowanie w sytuacjach zabawowych wynikające z niezrozumienia zasad lub intencji innych osób,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C053EF" w:rsidTr="00210CE1">
        <w:trPr>
          <w:trHeight w:val="415"/>
        </w:trPr>
        <w:tc>
          <w:tcPr>
            <w:tcW w:w="5000" w:type="pct"/>
            <w:gridSpan w:val="3"/>
            <w:vAlign w:val="center"/>
          </w:tcPr>
          <w:p w:rsidR="00C053EF" w:rsidRDefault="00C053EF" w:rsidP="00B72611">
            <w:pPr>
              <w:pStyle w:val="Nagwek2"/>
              <w:outlineLvl w:val="1"/>
            </w:pPr>
            <w:bookmarkStart w:id="38" w:name="_Toc67474431"/>
            <w:r>
              <w:lastRenderedPageBreak/>
              <w:t>Dostosowanie wymagań edukacyjnych</w:t>
            </w:r>
            <w:bookmarkEnd w:id="38"/>
          </w:p>
        </w:tc>
      </w:tr>
      <w:tr w:rsidR="00C053EF" w:rsidTr="008410C9">
        <w:trPr>
          <w:trHeight w:val="110"/>
        </w:trPr>
        <w:tc>
          <w:tcPr>
            <w:tcW w:w="1667" w:type="pct"/>
            <w:vAlign w:val="center"/>
          </w:tcPr>
          <w:p w:rsidR="00C053EF" w:rsidRDefault="00C053EF" w:rsidP="00B72611">
            <w:pPr>
              <w:pStyle w:val="Nagwek2"/>
              <w:outlineLvl w:val="1"/>
            </w:pPr>
            <w:bookmarkStart w:id="39" w:name="_Toc67474432"/>
            <w:r>
              <w:t xml:space="preserve">w zakresie metod i form pracy </w:t>
            </w:r>
            <w:r>
              <w:br/>
              <w:t>z uczniem</w:t>
            </w:r>
            <w:bookmarkEnd w:id="39"/>
          </w:p>
        </w:tc>
        <w:tc>
          <w:tcPr>
            <w:tcW w:w="1667" w:type="pct"/>
            <w:vAlign w:val="center"/>
          </w:tcPr>
          <w:p w:rsidR="00C053EF" w:rsidRDefault="00C053EF" w:rsidP="00B72611">
            <w:pPr>
              <w:pStyle w:val="Nagwek2"/>
              <w:outlineLvl w:val="1"/>
            </w:pPr>
            <w:bookmarkStart w:id="40" w:name="_Toc67474433"/>
            <w:r>
              <w:t>w zakresie sposobów sprawdzania osiągnięć uczniów</w:t>
            </w:r>
            <w:bookmarkEnd w:id="40"/>
          </w:p>
        </w:tc>
        <w:tc>
          <w:tcPr>
            <w:tcW w:w="1666" w:type="pct"/>
            <w:vAlign w:val="center"/>
          </w:tcPr>
          <w:p w:rsidR="00C053EF" w:rsidRDefault="00C053EF" w:rsidP="00B72611">
            <w:pPr>
              <w:pStyle w:val="Nagwek2"/>
              <w:outlineLvl w:val="1"/>
            </w:pPr>
            <w:bookmarkStart w:id="41" w:name="_Toc67474434"/>
            <w:r>
              <w:t>w zakresie zewnętrznej organizacji nauczania</w:t>
            </w:r>
            <w:bookmarkEnd w:id="41"/>
          </w:p>
        </w:tc>
      </w:tr>
      <w:tr w:rsidR="00C053EF" w:rsidTr="008410C9">
        <w:trPr>
          <w:trHeight w:val="1191"/>
        </w:trPr>
        <w:tc>
          <w:tcPr>
            <w:tcW w:w="1667" w:type="pct"/>
          </w:tcPr>
          <w:p w:rsidR="00F84009" w:rsidRPr="00BD7890" w:rsidRDefault="00F84009" w:rsidP="00F84009">
            <w:pPr>
              <w:pStyle w:val="Akapitzlist"/>
            </w:pPr>
            <w:r>
              <w:rPr>
                <w:bCs/>
              </w:rPr>
              <w:t>tworzyć atmosferę życzliwości</w:t>
            </w:r>
            <w:r w:rsidR="00514AF4">
              <w:rPr>
                <w:bCs/>
              </w:rPr>
              <w:br/>
              <w:t xml:space="preserve"> i bezpieczeństwa,</w:t>
            </w:r>
          </w:p>
          <w:p w:rsidR="00F84009" w:rsidRPr="002A78A1" w:rsidRDefault="00F84009" w:rsidP="00F84009">
            <w:pPr>
              <w:pStyle w:val="Akapitzlist"/>
            </w:pPr>
            <w:r w:rsidRPr="002A78A1">
              <w:t>budowa</w:t>
            </w:r>
            <w:r>
              <w:t>ć</w:t>
            </w:r>
            <w:r w:rsidRPr="002A78A1">
              <w:t xml:space="preserve"> w uczniu wiar</w:t>
            </w:r>
            <w:r>
              <w:t>ę</w:t>
            </w:r>
            <w:r w:rsidRPr="002A78A1">
              <w:t xml:space="preserve"> w możliwość uzyskania zadowalających wyników </w:t>
            </w:r>
            <w:r w:rsidR="00514AF4">
              <w:br/>
            </w:r>
            <w:r w:rsidRPr="002A78A1">
              <w:t>w nauce i nawiązywania dobrych relacji koleżeński</w:t>
            </w:r>
            <w:r w:rsidR="00514AF4">
              <w:t>ch,</w:t>
            </w:r>
          </w:p>
          <w:p w:rsidR="00F84009" w:rsidRDefault="00F84009" w:rsidP="00F84009">
            <w:pPr>
              <w:pStyle w:val="Akapitzlist"/>
            </w:pPr>
            <w:r w:rsidRPr="002A78A1">
              <w:t>wzmacnia</w:t>
            </w:r>
            <w:r>
              <w:t>ć</w:t>
            </w:r>
            <w:r w:rsidRPr="002A78A1">
              <w:t xml:space="preserve"> poczuci</w:t>
            </w:r>
            <w:r>
              <w:t>e</w:t>
            </w:r>
            <w:r w:rsidRPr="002A78A1">
              <w:t xml:space="preserve"> własnej wartości ucznia w czasie zajęć</w:t>
            </w:r>
            <w:r w:rsidR="00514AF4">
              <w:t xml:space="preserve"> w grupie indywidualnych rozmów,</w:t>
            </w:r>
          </w:p>
          <w:p w:rsidR="00F84009" w:rsidRDefault="00F84009" w:rsidP="00F84009">
            <w:pPr>
              <w:pStyle w:val="Akapitzlist"/>
            </w:pPr>
            <w:r w:rsidRPr="004E0A8B">
              <w:t>dostosowa</w:t>
            </w:r>
            <w:r>
              <w:t>ć</w:t>
            </w:r>
            <w:r w:rsidRPr="004E0A8B">
              <w:t xml:space="preserve"> temp</w:t>
            </w:r>
            <w:r>
              <w:t>o</w:t>
            </w:r>
            <w:r w:rsidRPr="004E0A8B">
              <w:t xml:space="preserve"> pracy do możliwości ucznia z wadą słuchu, który może mieć trudności z równoczesnym wykonywaniem kilku czynności w tym samym czasie (nie jest w stanie słuchać nauczyciela</w:t>
            </w:r>
            <w:r>
              <w:t xml:space="preserve">, </w:t>
            </w:r>
            <w:r w:rsidR="00514AF4">
              <w:br/>
            </w:r>
            <w:r w:rsidRPr="004E0A8B">
              <w:t>co wymaga obserwacji jego twarzy</w:t>
            </w:r>
            <w:r>
              <w:t xml:space="preserve">, </w:t>
            </w:r>
            <w:r w:rsidRPr="004E0A8B">
              <w:t>jednocześnie otworzyć książkę na odpowiedniej stronie i odnaleźć wskazane ćwiczenie)</w:t>
            </w:r>
            <w:r w:rsidR="00514AF4">
              <w:t>,</w:t>
            </w:r>
          </w:p>
          <w:p w:rsidR="00F84009" w:rsidRPr="002A78A1" w:rsidRDefault="00F84009" w:rsidP="00F84009">
            <w:pPr>
              <w:pStyle w:val="Akapitzlist"/>
            </w:pPr>
            <w:r w:rsidRPr="002A78A1">
              <w:t>unika</w:t>
            </w:r>
            <w:r>
              <w:t>ć</w:t>
            </w:r>
            <w:r w:rsidRPr="002A78A1">
              <w:t xml:space="preserve"> zbyt specjalistycznego języka oraz skomplikowanych struktu</w:t>
            </w:r>
            <w:r>
              <w:t>r gramatycznych w w</w:t>
            </w:r>
            <w:r w:rsidR="00514AF4">
              <w:t>ypowiedziach,</w:t>
            </w:r>
          </w:p>
          <w:p w:rsidR="00F84009" w:rsidRDefault="00F84009" w:rsidP="00F84009">
            <w:pPr>
              <w:pStyle w:val="Akapitzlist"/>
            </w:pPr>
            <w:r w:rsidRPr="007C0E95">
              <w:t xml:space="preserve">stosować jasno i prosto sformułowane polecenia, unikać poleceń wielokrotnie złożonych, zawsze należy upewnić się czy uczeń </w:t>
            </w:r>
            <w:r w:rsidR="00514AF4">
              <w:t>rozumie polecenie,</w:t>
            </w:r>
          </w:p>
          <w:p w:rsidR="00F84009" w:rsidRDefault="00F84009" w:rsidP="00F84009">
            <w:pPr>
              <w:pStyle w:val="Akapitzlist"/>
            </w:pPr>
            <w:r>
              <w:t>minimalizować ró</w:t>
            </w:r>
            <w:r w:rsidR="00514AF4">
              <w:t>wnoczesne wykonywanie czynności,</w:t>
            </w:r>
          </w:p>
          <w:p w:rsidR="00F84009" w:rsidRDefault="00F84009" w:rsidP="00F84009">
            <w:pPr>
              <w:pStyle w:val="Akapitzlist"/>
            </w:pPr>
            <w:r w:rsidRPr="007C0E95">
              <w:lastRenderedPageBreak/>
              <w:t xml:space="preserve">ocenić, czy polecenia kierowane do całej klasy są właściwie rozumiane przez ucznia niedosłyszącego (w przypadku trudności zapewnić mu dodatkowe wyjaśnienia, sformułować inaczej polecenie), </w:t>
            </w:r>
            <w:r>
              <w:t xml:space="preserve">w miarę możliwości pomagać, wspierać, dodatkowo instruować, naprowadzać, pokazywać </w:t>
            </w:r>
            <w:r w:rsidR="009F30AE">
              <w:br/>
              <w:t>na przykładzie,</w:t>
            </w:r>
          </w:p>
          <w:p w:rsidR="00F84009" w:rsidRDefault="00F84009" w:rsidP="00F84009">
            <w:pPr>
              <w:pStyle w:val="Akapitzlist"/>
            </w:pPr>
            <w:r>
              <w:t>monitorować poprawność sa</w:t>
            </w:r>
            <w:r w:rsidR="009F30AE">
              <w:t>modzielnej pracy podczas lekcji,</w:t>
            </w:r>
          </w:p>
          <w:p w:rsidR="00F84009" w:rsidRDefault="00F84009" w:rsidP="00F84009">
            <w:pPr>
              <w:pStyle w:val="Akapitzlist"/>
            </w:pPr>
            <w:r>
              <w:t xml:space="preserve">dzielić dane zadanie na etapy i zachęcać </w:t>
            </w:r>
            <w:r w:rsidR="009F30AE">
              <w:br/>
            </w:r>
            <w:r>
              <w:t>do wykonywania mały</w:t>
            </w:r>
            <w:r w:rsidR="009F30AE">
              <w:t>mi krokami, stopniować trudność,</w:t>
            </w:r>
          </w:p>
          <w:p w:rsidR="00F84009" w:rsidRDefault="00F84009" w:rsidP="00F84009">
            <w:pPr>
              <w:pStyle w:val="Akapitzlist"/>
            </w:pPr>
            <w:r>
              <w:t xml:space="preserve">dawać więcej czasu na opanowanie danej umiejętności, </w:t>
            </w:r>
            <w:r w:rsidR="009F30AE">
              <w:t>cierpliwie udzielać instruktażu,</w:t>
            </w:r>
          </w:p>
          <w:p w:rsidR="00F84009" w:rsidRPr="002A78A1" w:rsidRDefault="00F84009" w:rsidP="00F84009">
            <w:pPr>
              <w:pStyle w:val="Akapitzlist"/>
            </w:pPr>
            <w:r>
              <w:t>wydłużać czas na przeczytanie lektury, zachęcać do założenia sło</w:t>
            </w:r>
            <w:r w:rsidR="009F30AE">
              <w:t>wniczka niezrozumiałych zwrotów,</w:t>
            </w:r>
          </w:p>
          <w:p w:rsidR="00F84009" w:rsidRDefault="00F84009" w:rsidP="00F84009">
            <w:pPr>
              <w:pStyle w:val="Akapitzlist"/>
            </w:pPr>
            <w:r w:rsidRPr="007C0E95">
              <w:t xml:space="preserve">przygotować taką ilość zadań, aby uczeń miał szansę skończyć sprawdzian razem </w:t>
            </w:r>
            <w:r w:rsidR="009F30AE">
              <w:br/>
            </w:r>
            <w:r w:rsidRPr="007C0E95">
              <w:t>z klasą</w:t>
            </w:r>
            <w:r>
              <w:t xml:space="preserve"> </w:t>
            </w:r>
            <w:r w:rsidRPr="007C0E95">
              <w:t>lub wydłużyć mu czas, j</w:t>
            </w:r>
            <w:r w:rsidR="009F30AE">
              <w:t>eżeli pracuje szczególnie wolno,</w:t>
            </w:r>
          </w:p>
          <w:p w:rsidR="00F84009" w:rsidRPr="002A78A1" w:rsidRDefault="00F84009" w:rsidP="00F84009">
            <w:pPr>
              <w:pStyle w:val="Akapitzlist"/>
            </w:pPr>
            <w:r w:rsidRPr="002A78A1">
              <w:t>podczas omawiania nowego tematu wypisywa</w:t>
            </w:r>
            <w:r>
              <w:t>ć</w:t>
            </w:r>
            <w:r w:rsidRPr="002A78A1">
              <w:t xml:space="preserve"> na tablicy kluczow</w:t>
            </w:r>
            <w:r>
              <w:t>e</w:t>
            </w:r>
            <w:r w:rsidRPr="002A78A1">
              <w:t xml:space="preserve"> termin</w:t>
            </w:r>
            <w:r>
              <w:t>y</w:t>
            </w:r>
            <w:r w:rsidRPr="002A78A1">
              <w:t>, dokładne wyjaśnia</w:t>
            </w:r>
            <w:r>
              <w:t>ć</w:t>
            </w:r>
            <w:r w:rsidRPr="002A78A1">
              <w:t xml:space="preserve"> poję</w:t>
            </w:r>
            <w:r>
              <w:t xml:space="preserve">cia </w:t>
            </w:r>
            <w:r w:rsidRPr="002A78A1">
              <w:t>nieznan</w:t>
            </w:r>
            <w:r>
              <w:t>e</w:t>
            </w:r>
            <w:r w:rsidRPr="002A78A1">
              <w:t>, abstrakcyjn</w:t>
            </w:r>
            <w:r w:rsidR="009F30AE">
              <w:t>ych,</w:t>
            </w:r>
          </w:p>
          <w:p w:rsidR="00F84009" w:rsidRPr="002A78A1" w:rsidRDefault="00F84009" w:rsidP="00F84009">
            <w:pPr>
              <w:pStyle w:val="Akapitzlist"/>
            </w:pPr>
            <w:r>
              <w:t>powtarzać</w:t>
            </w:r>
            <w:r w:rsidRPr="002A78A1">
              <w:t xml:space="preserve"> kluczow</w:t>
            </w:r>
            <w:r>
              <w:t>e informacje</w:t>
            </w:r>
            <w:r w:rsidRPr="002A78A1">
              <w:t xml:space="preserve"> z lekcji – wskazywa</w:t>
            </w:r>
            <w:r>
              <w:t>ć</w:t>
            </w:r>
            <w:r w:rsidRPr="002A78A1">
              <w:t xml:space="preserve"> najistotniejsz</w:t>
            </w:r>
            <w:r>
              <w:t>e informacje</w:t>
            </w:r>
            <w:r w:rsidRPr="002A78A1">
              <w:t xml:space="preserve"> dla </w:t>
            </w:r>
            <w:r w:rsidR="009F30AE">
              <w:t>zrozumienia i opanowania tematu,</w:t>
            </w:r>
          </w:p>
          <w:p w:rsidR="00F84009" w:rsidRPr="002A78A1" w:rsidRDefault="00F84009" w:rsidP="00F84009">
            <w:pPr>
              <w:pStyle w:val="Akapitzlist"/>
            </w:pPr>
            <w:r w:rsidRPr="002A78A1">
              <w:t>pomaga</w:t>
            </w:r>
            <w:r>
              <w:t>ć</w:t>
            </w:r>
            <w:r w:rsidRPr="002A78A1">
              <w:t xml:space="preserve"> w analizie tekstów (interpretacji </w:t>
            </w:r>
            <w:r w:rsidRPr="002A78A1">
              <w:lastRenderedPageBreak/>
              <w:t>treści) – zwraca</w:t>
            </w:r>
            <w:r>
              <w:t>ć</w:t>
            </w:r>
            <w:r w:rsidRPr="002A78A1">
              <w:t xml:space="preserve"> uwag</w:t>
            </w:r>
            <w:r>
              <w:t>ę</w:t>
            </w:r>
            <w:r w:rsidRPr="002A78A1">
              <w:t xml:space="preserve"> na związki przyczynowo-skutk</w:t>
            </w:r>
            <w:r w:rsidR="009F30AE">
              <w:t>owe i czasowo-przestrzenne,</w:t>
            </w:r>
          </w:p>
          <w:p w:rsidR="00F84009" w:rsidRDefault="00F84009" w:rsidP="00F84009">
            <w:pPr>
              <w:pStyle w:val="Akapitzlist"/>
            </w:pPr>
            <w:r w:rsidRPr="007C0E95">
              <w:t>aktywizowa</w:t>
            </w:r>
            <w:r>
              <w:t xml:space="preserve">ć </w:t>
            </w:r>
            <w:r w:rsidRPr="007C0E95">
              <w:t>ucznia do rozmowy po</w:t>
            </w:r>
            <w:r w:rsidR="009F30AE">
              <w:t>przez zadawanie prostych pytań,</w:t>
            </w:r>
          </w:p>
          <w:p w:rsidR="00F84009" w:rsidRPr="00F84009" w:rsidRDefault="00F84009" w:rsidP="00F84009">
            <w:pPr>
              <w:pStyle w:val="Akapitzlist"/>
            </w:pPr>
            <w:r w:rsidRPr="00F84009">
              <w:t>podtrzymywać odpowiedzi ucznia poprzez dopowiadanie pojedynczych sł</w:t>
            </w:r>
            <w:r w:rsidR="009F30AE">
              <w:t>ów, umowne gesty, mimikę twarzy,</w:t>
            </w:r>
          </w:p>
          <w:p w:rsidR="00F84009" w:rsidRDefault="00F84009" w:rsidP="00F84009">
            <w:pPr>
              <w:pStyle w:val="Akapitzlist"/>
            </w:pPr>
            <w:r>
              <w:t>ćwiczyć umiejętn</w:t>
            </w:r>
            <w:r w:rsidR="009F30AE">
              <w:t>ości poprawnego wysławiania się,</w:t>
            </w:r>
          </w:p>
          <w:p w:rsidR="00F84009" w:rsidRDefault="00F84009" w:rsidP="00F84009">
            <w:pPr>
              <w:pStyle w:val="Akapitzlist"/>
            </w:pPr>
            <w:r w:rsidRPr="002A78A1">
              <w:t>włącza</w:t>
            </w:r>
            <w:r>
              <w:t>ć</w:t>
            </w:r>
            <w:r w:rsidRPr="002A78A1">
              <w:t xml:space="preserve"> ucznia do pracy w grupach, </w:t>
            </w:r>
            <w:r w:rsidR="009F30AE">
              <w:br/>
            </w:r>
            <w:r w:rsidRPr="002A78A1">
              <w:t>w których może uzyskać wsparcie</w:t>
            </w:r>
          </w:p>
          <w:p w:rsidR="00F84009" w:rsidRDefault="00F84009" w:rsidP="00F84009">
            <w:pPr>
              <w:pStyle w:val="Akapitzlist"/>
            </w:pPr>
            <w:r w:rsidRPr="007C0E95">
              <w:t>często zwracać się do ucznia niesłyszącego, zadawać pytania –</w:t>
            </w:r>
            <w:r>
              <w:t xml:space="preserve"> </w:t>
            </w:r>
            <w:r w:rsidRPr="007C0E95">
              <w:t>ale</w:t>
            </w:r>
            <w:r>
              <w:t xml:space="preserve"> </w:t>
            </w:r>
            <w:r w:rsidRPr="007C0E95">
              <w:t>nie dlatego, aby oceniać jego wypowiedzi, ale by zmobilizować go do lepszej koncentracji uwagi i ułatwić mu lepsze</w:t>
            </w:r>
            <w:r>
              <w:t xml:space="preserve"> </w:t>
            </w:r>
            <w:r w:rsidRPr="007C0E95">
              <w:t>zrozumienie tematu</w:t>
            </w:r>
            <w:r w:rsidR="009F30AE">
              <w:t>,</w:t>
            </w:r>
          </w:p>
          <w:p w:rsidR="00F84009" w:rsidRDefault="00F84009" w:rsidP="00F84009">
            <w:pPr>
              <w:pStyle w:val="Akapitzlist"/>
            </w:pPr>
            <w:r w:rsidRPr="002A78A1">
              <w:t>przygotowa</w:t>
            </w:r>
            <w:r>
              <w:t>ć</w:t>
            </w:r>
            <w:r w:rsidRPr="002A78A1">
              <w:t xml:space="preserve"> uczniowi z niedosłuchem plan pracy na piśmie opisując</w:t>
            </w:r>
            <w:r>
              <w:t>y</w:t>
            </w:r>
            <w:r w:rsidRPr="002A78A1">
              <w:t xml:space="preserve"> zagadnienia poruszane w wykładzie lub popros</w:t>
            </w:r>
            <w:r>
              <w:t>ić</w:t>
            </w:r>
            <w:r w:rsidRPr="002A78A1">
              <w:t xml:space="preserve"> innych uczniów w klasie, aby robili notatki z </w:t>
            </w:r>
            <w:r w:rsidR="009F30AE">
              <w:t>kopią i udostępniali je koledze,</w:t>
            </w:r>
          </w:p>
          <w:p w:rsidR="00F84009" w:rsidRPr="002A78A1" w:rsidRDefault="00F84009" w:rsidP="00F84009">
            <w:pPr>
              <w:pStyle w:val="Akapitzlist"/>
            </w:pPr>
            <w:r>
              <w:t>sprawdza</w:t>
            </w:r>
            <w:r w:rsidR="009F30AE">
              <w:t xml:space="preserve">ć poprawność zapisów </w:t>
            </w:r>
            <w:r w:rsidR="009F30AE">
              <w:br/>
              <w:t>w zeszycie,</w:t>
            </w:r>
          </w:p>
          <w:p w:rsidR="00F84009" w:rsidRDefault="00F84009" w:rsidP="00F84009">
            <w:pPr>
              <w:pStyle w:val="Akapitzlist"/>
            </w:pPr>
            <w:r w:rsidRPr="00140B9F">
              <w:t>stosować pomoce pozwalające na odbiór treści jak największą liczbą kanałów percepcyjnych (wzrokowy, słuch</w:t>
            </w:r>
            <w:r w:rsidR="009F30AE">
              <w:t>owy, kinestetyczny, kinetyczny),</w:t>
            </w:r>
          </w:p>
          <w:p w:rsidR="00F84009" w:rsidRDefault="00F84009" w:rsidP="00F84009">
            <w:pPr>
              <w:pStyle w:val="Akapitzlist"/>
            </w:pPr>
            <w:r>
              <w:t>meto</w:t>
            </w:r>
            <w:r w:rsidR="009F30AE">
              <w:t>dy oparte na słowie,</w:t>
            </w:r>
          </w:p>
          <w:p w:rsidR="00F84009" w:rsidRDefault="009F30AE" w:rsidP="00F84009">
            <w:pPr>
              <w:pStyle w:val="Akapitzlist"/>
            </w:pPr>
            <w:r>
              <w:t>metody oparte na obserwacji,</w:t>
            </w:r>
          </w:p>
          <w:p w:rsidR="00F84009" w:rsidRDefault="00F84009" w:rsidP="00F84009">
            <w:pPr>
              <w:pStyle w:val="Akapitzlist"/>
            </w:pPr>
            <w:r>
              <w:lastRenderedPageBreak/>
              <w:t xml:space="preserve">metody </w:t>
            </w:r>
            <w:r w:rsidR="009F30AE">
              <w:t>oparte na działaniu praktycznym,</w:t>
            </w:r>
          </w:p>
          <w:p w:rsidR="00F84009" w:rsidRDefault="009F30AE" w:rsidP="00F84009">
            <w:pPr>
              <w:pStyle w:val="Akapitzlist"/>
            </w:pPr>
            <w:r>
              <w:t>metody aktywizujące,</w:t>
            </w:r>
          </w:p>
          <w:p w:rsidR="00F84009" w:rsidRDefault="009F30AE" w:rsidP="00F84009">
            <w:pPr>
              <w:pStyle w:val="Akapitzlist"/>
            </w:pPr>
            <w:r>
              <w:t>metody poszukujące,</w:t>
            </w:r>
          </w:p>
          <w:p w:rsidR="00F84009" w:rsidRDefault="00F84009" w:rsidP="00F84009">
            <w:pPr>
              <w:pStyle w:val="Akapitzlist"/>
            </w:pPr>
            <w:r>
              <w:t>metody kier</w:t>
            </w:r>
            <w:r w:rsidR="009F30AE">
              <w:t>owania samodzielna pracą ucznia,</w:t>
            </w:r>
          </w:p>
          <w:p w:rsidR="00F84009" w:rsidRDefault="009F30AE" w:rsidP="00F84009">
            <w:pPr>
              <w:pStyle w:val="Akapitzlist"/>
            </w:pPr>
            <w:r>
              <w:t>metody audytywno-werbalne,</w:t>
            </w:r>
          </w:p>
          <w:p w:rsidR="00F84009" w:rsidRDefault="009F30AE" w:rsidP="00F84009">
            <w:pPr>
              <w:pStyle w:val="Akapitzlist"/>
            </w:pPr>
            <w:r>
              <w:t xml:space="preserve">metody </w:t>
            </w:r>
            <w:proofErr w:type="spellStart"/>
            <w:r>
              <w:t>polisensoryczne</w:t>
            </w:r>
            <w:proofErr w:type="spellEnd"/>
            <w:r>
              <w:t>,</w:t>
            </w:r>
          </w:p>
          <w:p w:rsidR="00F84009" w:rsidRDefault="00F84009" w:rsidP="00F84009">
            <w:pPr>
              <w:pStyle w:val="Akapitzlist"/>
            </w:pPr>
            <w:r>
              <w:t>praca indywidualna, gdy każdy uczeń samo</w:t>
            </w:r>
            <w:r w:rsidR="009F30AE">
              <w:t>dzielnie wykonuje inną czynność,</w:t>
            </w:r>
          </w:p>
          <w:p w:rsidR="00F84009" w:rsidRDefault="00F84009" w:rsidP="00F84009">
            <w:pPr>
              <w:pStyle w:val="Akapitzlist"/>
            </w:pPr>
            <w:r>
              <w:t>praca jednostkowa, gdy każdy uczeń samodzi</w:t>
            </w:r>
            <w:r w:rsidR="009F30AE">
              <w:t>elnie wykonuje tę samą czynność,</w:t>
            </w:r>
          </w:p>
          <w:p w:rsidR="00F84009" w:rsidRDefault="00F84009" w:rsidP="00F84009">
            <w:pPr>
              <w:pStyle w:val="Akapitzlist"/>
            </w:pPr>
            <w:r>
              <w:t>praca zbiorowa, gdy wsz</w:t>
            </w:r>
            <w:r w:rsidR="009F30AE">
              <w:t>yscy uczniowie pracują wspólnie,</w:t>
            </w:r>
          </w:p>
          <w:p w:rsidR="00F84009" w:rsidRDefault="00F84009" w:rsidP="00F84009">
            <w:pPr>
              <w:pStyle w:val="Akapitzlist"/>
            </w:pPr>
            <w:r>
              <w:t>praca zespołowa - ucznio</w:t>
            </w:r>
            <w:r w:rsidR="009F30AE">
              <w:t xml:space="preserve">wie pracują </w:t>
            </w:r>
            <w:r w:rsidR="009F30AE">
              <w:br/>
              <w:t>w stałych zespołach,</w:t>
            </w:r>
          </w:p>
          <w:p w:rsidR="007211C2" w:rsidRPr="00BA4311" w:rsidRDefault="00F84009" w:rsidP="00F84009">
            <w:pPr>
              <w:pStyle w:val="Akapitzlist"/>
            </w:pPr>
            <w:r>
              <w:t xml:space="preserve">praca grupowa - uczniowie pracują </w:t>
            </w:r>
            <w:r w:rsidR="009F30AE">
              <w:br/>
            </w:r>
            <w:r>
              <w:t>w jednorazowych grupach</w:t>
            </w:r>
            <w:r w:rsidR="009F30AE">
              <w:t>,</w:t>
            </w:r>
          </w:p>
        </w:tc>
        <w:tc>
          <w:tcPr>
            <w:tcW w:w="1667" w:type="pct"/>
          </w:tcPr>
          <w:p w:rsidR="00F63B7D" w:rsidRPr="00F63B7D" w:rsidRDefault="00F63B7D" w:rsidP="00F63B7D">
            <w:pPr>
              <w:pStyle w:val="Akapitzlist"/>
            </w:pPr>
            <w:r w:rsidRPr="007C0E95">
              <w:lastRenderedPageBreak/>
              <w:t>w</w:t>
            </w:r>
            <w:r w:rsidRPr="008410C9">
              <w:t xml:space="preserve"> </w:t>
            </w:r>
            <w:r w:rsidRPr="007C0E95">
              <w:t>pracach pisemnych należy stosować więcej zadań typu zamkniętego i wyboru,</w:t>
            </w:r>
            <w:r>
              <w:t xml:space="preserve"> </w:t>
            </w:r>
            <w:r w:rsidRPr="007C0E95">
              <w:t xml:space="preserve">niż otwartych </w:t>
            </w:r>
            <w:r w:rsidR="00514AF4">
              <w:t>wymagających werbalizacji myśli,</w:t>
            </w:r>
          </w:p>
          <w:p w:rsidR="00BF6C56" w:rsidRDefault="00BF6C56" w:rsidP="00BF6C56">
            <w:pPr>
              <w:pStyle w:val="Akapitzlist"/>
            </w:pPr>
            <w:r>
              <w:t xml:space="preserve">przy ocenia prac pisemnych nie należy uwzględniać błędów wynikających </w:t>
            </w:r>
            <w:r w:rsidR="00514AF4">
              <w:br/>
              <w:t>z niedosłuchu,</w:t>
            </w:r>
          </w:p>
          <w:p w:rsidR="008410C9" w:rsidRDefault="008410C9" w:rsidP="008410C9">
            <w:pPr>
              <w:pStyle w:val="Akapitzlist"/>
            </w:pPr>
            <w:r w:rsidRPr="007C0E95">
              <w:t xml:space="preserve">najczęściej poziom graficzny </w:t>
            </w:r>
            <w:r w:rsidR="00514AF4">
              <w:br/>
            </w:r>
            <w:r w:rsidRPr="007C0E95">
              <w:t>i ortograficzny pisma nie powin</w:t>
            </w:r>
            <w:r w:rsidR="00514AF4">
              <w:t>ien podlegać ocenie,</w:t>
            </w:r>
          </w:p>
          <w:p w:rsidR="007211C2" w:rsidRDefault="007211C2" w:rsidP="007211C2">
            <w:pPr>
              <w:pStyle w:val="Akapitzlist"/>
            </w:pPr>
            <w:r>
              <w:t xml:space="preserve">podczas oceniania brać przede wszystkim pod uwagę stosunek ucznia do przedmiotu, jego chęci, </w:t>
            </w:r>
            <w:r w:rsidR="00CD01FA">
              <w:t xml:space="preserve">wysiłek, przygotowanie </w:t>
            </w:r>
            <w:r w:rsidR="00514AF4">
              <w:br/>
            </w:r>
            <w:r w:rsidR="00CD01FA">
              <w:t>do zajęć</w:t>
            </w:r>
            <w:r w:rsidR="00514AF4">
              <w:t>,</w:t>
            </w:r>
          </w:p>
          <w:p w:rsidR="008410C9" w:rsidRDefault="007211C2" w:rsidP="008410C9">
            <w:pPr>
              <w:pStyle w:val="Akapitzlist"/>
            </w:pPr>
            <w:r>
              <w:t xml:space="preserve">z </w:t>
            </w:r>
            <w:r w:rsidR="008410C9" w:rsidRPr="007C0E95">
              <w:t xml:space="preserve"> przedmiotów, na których występują duże trudności z percepcją i rozumieniem należy przede wszystkim oceniać wkł</w:t>
            </w:r>
            <w:r w:rsidR="00514AF4">
              <w:t xml:space="preserve">ad pracy, </w:t>
            </w:r>
            <w:r w:rsidR="00514AF4">
              <w:br/>
              <w:t>a nie końcowe efekty,</w:t>
            </w:r>
          </w:p>
          <w:p w:rsidR="00CD01FA" w:rsidRDefault="00CD01FA" w:rsidP="008410C9">
            <w:pPr>
              <w:pStyle w:val="Akapitzlist"/>
            </w:pPr>
            <w:r>
              <w:t>na ję</w:t>
            </w:r>
            <w:r w:rsidR="00674F24">
              <w:t xml:space="preserve">zykach obcych, w zależności </w:t>
            </w:r>
            <w:r w:rsidR="00514AF4">
              <w:br/>
            </w:r>
            <w:r w:rsidR="00674F24">
              <w:t>od stopnia niedosłyszenia, indywiduali</w:t>
            </w:r>
            <w:r w:rsidR="00F84009">
              <w:t xml:space="preserve">zować ocenianie zadań </w:t>
            </w:r>
            <w:r w:rsidR="00514AF4">
              <w:br/>
              <w:t>ze słuchu,</w:t>
            </w:r>
          </w:p>
          <w:p w:rsidR="0062603E" w:rsidRDefault="0062603E" w:rsidP="008410C9">
            <w:pPr>
              <w:pStyle w:val="Akapitzlist"/>
            </w:pPr>
            <w:r>
              <w:t>stosować różnorod</w:t>
            </w:r>
            <w:r w:rsidR="00514AF4">
              <w:t>ne formy sprawdzania wiadomości,</w:t>
            </w:r>
          </w:p>
          <w:p w:rsidR="0062603E" w:rsidRDefault="0062603E" w:rsidP="008410C9">
            <w:pPr>
              <w:pStyle w:val="Akapitzlist"/>
            </w:pPr>
            <w:r>
              <w:t>wydłużyć czas</w:t>
            </w:r>
            <w:r w:rsidR="00514AF4">
              <w:t xml:space="preserve"> oczekiwania na odpowiedź ustną,</w:t>
            </w:r>
          </w:p>
          <w:p w:rsidR="008410C9" w:rsidRDefault="008410C9" w:rsidP="008410C9">
            <w:pPr>
              <w:pStyle w:val="Akapitzlist"/>
            </w:pPr>
            <w:r w:rsidRPr="007C0E95">
              <w:t xml:space="preserve">ocenianie powinno koncentrować się </w:t>
            </w:r>
            <w:r w:rsidR="00514AF4">
              <w:br/>
            </w:r>
            <w:r w:rsidRPr="007C0E95">
              <w:lastRenderedPageBreak/>
              <w:t xml:space="preserve">na możliwościach, mocnych stronach </w:t>
            </w:r>
            <w:r w:rsidR="00514AF4">
              <w:br/>
            </w:r>
            <w:r w:rsidRPr="007C0E95">
              <w:t xml:space="preserve">i przyroście kompetencji zawsze </w:t>
            </w:r>
            <w:r w:rsidR="009F30AE">
              <w:t xml:space="preserve">jednak </w:t>
            </w:r>
            <w:r w:rsidR="009F30AE">
              <w:br/>
              <w:t>w indywidualnym wymiarze,</w:t>
            </w:r>
          </w:p>
          <w:p w:rsidR="008410C9" w:rsidRDefault="008410C9" w:rsidP="008410C9">
            <w:pPr>
              <w:pStyle w:val="Akapitzlist"/>
            </w:pPr>
            <w:r w:rsidRPr="007C0E95">
              <w:t xml:space="preserve">w codziennej pracy można stosować ocenę opisową, jako formę wspierania ucznia </w:t>
            </w:r>
            <w:r w:rsidR="009F30AE">
              <w:br/>
            </w:r>
            <w:r w:rsidRPr="007C0E95">
              <w:t xml:space="preserve">w jego wysiłkach oraz nagradzać </w:t>
            </w:r>
            <w:r w:rsidR="009F30AE">
              <w:br/>
            </w:r>
            <w:r w:rsidRPr="007C0E95">
              <w:t>za różnego rodzaju formy aktywności, szczególnie samodzielnej</w:t>
            </w:r>
            <w:r>
              <w:t xml:space="preserve"> </w:t>
            </w:r>
            <w:r w:rsidRPr="007C0E95">
              <w:t>i</w:t>
            </w:r>
            <w:r>
              <w:t xml:space="preserve"> </w:t>
            </w:r>
            <w:r w:rsidR="00F84009">
              <w:t xml:space="preserve">związanej </w:t>
            </w:r>
            <w:r w:rsidR="009F30AE">
              <w:br/>
              <w:t>z tematem lekcji,</w:t>
            </w:r>
          </w:p>
          <w:p w:rsidR="00C053EF" w:rsidRDefault="008410C9" w:rsidP="008410C9">
            <w:pPr>
              <w:pStyle w:val="Akapitzlist"/>
            </w:pPr>
            <w:r w:rsidRPr="007C0E95">
              <w:t>ocenie podlega systematyczność pracy ucznia</w:t>
            </w:r>
            <w:r w:rsidR="009F30AE">
              <w:t>,</w:t>
            </w:r>
          </w:p>
          <w:p w:rsidR="008410C9" w:rsidRDefault="008410C9" w:rsidP="008410C9">
            <w:pPr>
              <w:pStyle w:val="Akapitzlist"/>
            </w:pPr>
            <w:r w:rsidRPr="007C0E95">
              <w:t>umożliwienie przez nauczyciela z</w:t>
            </w:r>
            <w:r w:rsidR="009F30AE">
              <w:t>dobycia ocen za prace dodatkowe,</w:t>
            </w:r>
          </w:p>
          <w:p w:rsidR="007211C2" w:rsidRDefault="007211C2" w:rsidP="007211C2">
            <w:pPr>
              <w:pStyle w:val="Akapitzlist"/>
            </w:pPr>
            <w:r>
              <w:t xml:space="preserve">nie krytykować, nie </w:t>
            </w:r>
            <w:r w:rsidR="00F84009">
              <w:t>oceniać neg</w:t>
            </w:r>
            <w:r w:rsidR="009F30AE">
              <w:t>atywnie wobec klasy,</w:t>
            </w:r>
          </w:p>
          <w:p w:rsidR="00CD01FA" w:rsidRDefault="009F30AE" w:rsidP="007211C2">
            <w:pPr>
              <w:pStyle w:val="Akapitzlist"/>
            </w:pPr>
            <w:r>
              <w:t>zezwalać na odpowiedź z ławki,</w:t>
            </w:r>
          </w:p>
          <w:p w:rsidR="007211C2" w:rsidRDefault="006969EE" w:rsidP="007211C2">
            <w:pPr>
              <w:pStyle w:val="Akapitzlist"/>
            </w:pPr>
            <w:r w:rsidRPr="007C0E95">
              <w:t>przy ocenie prac pisemnych ucznia nie należy uwzględniać błędów wynikających z niedosłuchu, one nie powinny obniżyć ogólnej oceny pracy</w:t>
            </w:r>
            <w:r w:rsidR="009F30AE">
              <w:t>,</w:t>
            </w:r>
          </w:p>
          <w:p w:rsidR="006969EE" w:rsidRDefault="006969EE" w:rsidP="00C43097">
            <w:pPr>
              <w:pStyle w:val="Akapitzlist"/>
            </w:pPr>
            <w:r w:rsidRPr="007C0E95">
              <w:t>przy ocenie osiągnięć ucznia z wadą słuchu należy szczególnie doceniać własną aktywność i wkład pracy ucznia, a także jego stosunek do obowiązków szkolnych (systematyczn</w:t>
            </w:r>
            <w:r w:rsidR="009F30AE">
              <w:t>ość, obowiązkowość, dokładność),</w:t>
            </w:r>
          </w:p>
          <w:p w:rsidR="00CD01FA" w:rsidRDefault="00CD01FA" w:rsidP="00C43097">
            <w:pPr>
              <w:pStyle w:val="Akapitzlist"/>
            </w:pPr>
            <w:r>
              <w:t xml:space="preserve">uwzględniać różnorakie czynniki </w:t>
            </w:r>
            <w:r w:rsidR="00036961">
              <w:t>wpływające, na jakość</w:t>
            </w:r>
            <w:r w:rsidR="009F30AE">
              <w:t xml:space="preserve"> pracy,</w:t>
            </w:r>
          </w:p>
          <w:p w:rsidR="00412C1B" w:rsidRPr="002A78A1" w:rsidRDefault="00412C1B" w:rsidP="00412C1B">
            <w:pPr>
              <w:pStyle w:val="Akapitzlist"/>
            </w:pPr>
            <w:r w:rsidRPr="002A78A1">
              <w:t>zadawa</w:t>
            </w:r>
            <w:r w:rsidR="009F30AE">
              <w:t>ć</w:t>
            </w:r>
            <w:r w:rsidRPr="002A78A1">
              <w:t xml:space="preserve"> pyta</w:t>
            </w:r>
            <w:r w:rsidR="009F30AE">
              <w:t>nia</w:t>
            </w:r>
            <w:r w:rsidRPr="002A78A1">
              <w:t xml:space="preserve"> pomocnicz</w:t>
            </w:r>
            <w:r w:rsidR="009F30AE">
              <w:t>e</w:t>
            </w:r>
            <w:r w:rsidRPr="002A78A1">
              <w:t xml:space="preserve"> ułatwiając</w:t>
            </w:r>
            <w:r w:rsidR="009F30AE">
              <w:t>e</w:t>
            </w:r>
            <w:r w:rsidRPr="002A78A1">
              <w:t xml:space="preserve"> uczniowi stworzenie</w:t>
            </w:r>
            <w:r w:rsidR="009F30AE">
              <w:t xml:space="preserve"> spójnej i logicznej wypowiedzi,</w:t>
            </w:r>
          </w:p>
          <w:p w:rsidR="00412C1B" w:rsidRPr="00140B9F" w:rsidRDefault="00412C1B" w:rsidP="00412C1B">
            <w:pPr>
              <w:pStyle w:val="Akapitzlist"/>
            </w:pPr>
            <w:r w:rsidRPr="00140B9F">
              <w:lastRenderedPageBreak/>
              <w:t>pomoc w formułowaniu odpowiedzi, przygotowanie planu wypo</w:t>
            </w:r>
            <w:r w:rsidR="009F30AE">
              <w:t>wiedzi ułożonego w formie pytań,</w:t>
            </w:r>
          </w:p>
          <w:p w:rsidR="00412C1B" w:rsidRPr="000C1046" w:rsidRDefault="00412C1B" w:rsidP="000C1046">
            <w:pPr>
              <w:pStyle w:val="Akapitzlist"/>
            </w:pPr>
            <w:r w:rsidRPr="00140B9F">
              <w:t xml:space="preserve">sprawdzanie wiadomości częściej </w:t>
            </w:r>
            <w:r w:rsidR="009F30AE">
              <w:br/>
            </w:r>
            <w:r w:rsidRPr="00140B9F">
              <w:t>i z mniejszych partii materiału</w:t>
            </w:r>
            <w:r w:rsidR="009F30AE">
              <w:t>,</w:t>
            </w:r>
          </w:p>
        </w:tc>
        <w:tc>
          <w:tcPr>
            <w:tcW w:w="1666" w:type="pct"/>
          </w:tcPr>
          <w:p w:rsidR="00B30EB1" w:rsidRDefault="00B30EB1" w:rsidP="00B30EB1">
            <w:pPr>
              <w:pStyle w:val="Akapitzlist"/>
            </w:pPr>
            <w:r w:rsidRPr="007C0E95">
              <w:lastRenderedPageBreak/>
              <w:t>zadbać o spokój i ciszę w klasie, eliminować zbędny hałas m.in. zamykać okna przy ruchliwej ulicy, unikać szeleszczenia kartk</w:t>
            </w:r>
            <w:r w:rsidR="00514AF4">
              <w:t>ami papieru, szurania krzesłami,</w:t>
            </w:r>
            <w:r w:rsidRPr="007C0E95">
              <w:t xml:space="preserve"> </w:t>
            </w:r>
          </w:p>
          <w:p w:rsidR="00C053EF" w:rsidRDefault="008410C9" w:rsidP="008410C9">
            <w:pPr>
              <w:pStyle w:val="Akapitzlist"/>
            </w:pPr>
            <w:r w:rsidRPr="007C0E95">
              <w:t>zapewnić dobre oświetlenie klasy oraz miejsce dla ucznia</w:t>
            </w:r>
            <w:r w:rsidR="003038C7">
              <w:t xml:space="preserve"> bli</w:t>
            </w:r>
            <w:r w:rsidRPr="007C0E95">
              <w:t xml:space="preserve">sko nauczyciela, </w:t>
            </w:r>
            <w:r w:rsidR="00514AF4">
              <w:br/>
            </w:r>
            <w:r w:rsidR="003038C7">
              <w:t xml:space="preserve">by </w:t>
            </w:r>
            <w:r w:rsidRPr="007C0E95">
              <w:t>m</w:t>
            </w:r>
            <w:r w:rsidR="003038C7">
              <w:t>ógł</w:t>
            </w:r>
            <w:r w:rsidRPr="007C0E95">
              <w:t xml:space="preserve"> słuchać jego wypowiedzi </w:t>
            </w:r>
            <w:r w:rsidR="00514AF4">
              <w:br/>
            </w:r>
            <w:r w:rsidRPr="007C0E95">
              <w:t>i jednocześnie odczytywać mowę z ust</w:t>
            </w:r>
            <w:r w:rsidR="00514AF4">
              <w:t>,</w:t>
            </w:r>
          </w:p>
          <w:p w:rsidR="006969EE" w:rsidRDefault="006969EE" w:rsidP="008410C9">
            <w:pPr>
              <w:pStyle w:val="Akapitzlist"/>
            </w:pPr>
            <w:r w:rsidRPr="007C0E95">
              <w:t xml:space="preserve">uczeń niedosłyszący powinien siedzieć </w:t>
            </w:r>
            <w:r w:rsidR="00514AF4">
              <w:br/>
            </w:r>
            <w:r w:rsidRPr="007C0E95">
              <w:t>w ławce z</w:t>
            </w:r>
            <w:r>
              <w:t xml:space="preserve"> </w:t>
            </w:r>
            <w:r w:rsidRPr="007C0E95">
              <w:t>uczniem, który chętnie dodatkowo będzie pomagał mu np. szybciej otworzy książkę, wskaże ćwiczenie, pozwoli przepisać notatkę</w:t>
            </w:r>
            <w:r>
              <w:t xml:space="preserve"> </w:t>
            </w:r>
            <w:r w:rsidR="00514AF4">
              <w:br/>
            </w:r>
            <w:r w:rsidRPr="007C0E95">
              <w:t>z zeszytu itp.</w:t>
            </w:r>
            <w:r w:rsidR="00514AF4">
              <w:t>,</w:t>
            </w:r>
          </w:p>
          <w:p w:rsidR="007211C2" w:rsidRDefault="007211C2" w:rsidP="007211C2">
            <w:pPr>
              <w:pStyle w:val="Akapitzlist"/>
            </w:pPr>
            <w:r>
              <w:t xml:space="preserve">umożliwić uczniowi odwracanie się </w:t>
            </w:r>
            <w:r w:rsidR="00514AF4">
              <w:br/>
            </w:r>
            <w:r>
              <w:t>w kierunku innych kolegów odpowiadających na lekcji</w:t>
            </w:r>
            <w:r w:rsidR="003038C7">
              <w:t>,</w:t>
            </w:r>
            <w:r>
              <w:t xml:space="preserve"> co ułatwi lepsze zrozumienie ich wypowiedzi, </w:t>
            </w:r>
          </w:p>
          <w:p w:rsidR="00B30EB1" w:rsidRPr="00140B9F" w:rsidRDefault="00B30EB1" w:rsidP="00B30EB1">
            <w:pPr>
              <w:pStyle w:val="Akapitzlist"/>
            </w:pPr>
            <w:r w:rsidRPr="00140B9F">
              <w:t>mówienie do ucznia w sposób wyraźny, używan</w:t>
            </w:r>
            <w:r w:rsidR="00514AF4">
              <w:t>ie normalnego głosu i intonacji,</w:t>
            </w:r>
          </w:p>
          <w:p w:rsidR="006969EE" w:rsidRPr="003038C7" w:rsidRDefault="006969EE" w:rsidP="007211C2">
            <w:pPr>
              <w:pStyle w:val="Akapitzlist"/>
            </w:pPr>
            <w:r w:rsidRPr="003038C7">
              <w:t xml:space="preserve">nauczyciel nie powinien chodzić po klasie czy </w:t>
            </w:r>
            <w:r w:rsidR="003038C7">
              <w:t xml:space="preserve">mówić będąc </w:t>
            </w:r>
            <w:r w:rsidRPr="003038C7">
              <w:t>odwrócony</w:t>
            </w:r>
            <w:r w:rsidR="003038C7">
              <w:t>m</w:t>
            </w:r>
            <w:r w:rsidRPr="003038C7">
              <w:t xml:space="preserve"> twarzą </w:t>
            </w:r>
            <w:r w:rsidR="00514AF4">
              <w:br/>
            </w:r>
            <w:r w:rsidRPr="003038C7">
              <w:t xml:space="preserve">do tablicy; utrudnia </w:t>
            </w:r>
            <w:r w:rsidR="003038C7" w:rsidRPr="003038C7">
              <w:t xml:space="preserve">to </w:t>
            </w:r>
            <w:r w:rsidRPr="003038C7">
              <w:t>uczniowi odczytywanie mowy z jego ust,</w:t>
            </w:r>
          </w:p>
          <w:p w:rsidR="00B30EB1" w:rsidRDefault="00B30EB1" w:rsidP="00B30EB1">
            <w:pPr>
              <w:pStyle w:val="Akapitzlist"/>
            </w:pPr>
            <w:r>
              <w:t>t</w:t>
            </w:r>
            <w:r w:rsidRPr="00810E4D">
              <w:t>ablice interaktywne</w:t>
            </w:r>
            <w:r w:rsidR="00514AF4">
              <w:t>,</w:t>
            </w:r>
          </w:p>
          <w:p w:rsidR="00B30EB1" w:rsidRDefault="00B30EB1" w:rsidP="00B30EB1">
            <w:pPr>
              <w:pStyle w:val="Akapitzlist"/>
            </w:pPr>
            <w:r>
              <w:t xml:space="preserve">wizualne pomoce dydaktyczne - ilustracje, </w:t>
            </w:r>
            <w:r>
              <w:lastRenderedPageBreak/>
              <w:t>modele przestrzenne, szablony, plansze, tablice, fotografie, mapy itp.</w:t>
            </w:r>
            <w:r w:rsidR="009F30AE">
              <w:t>,</w:t>
            </w:r>
          </w:p>
          <w:p w:rsidR="00B30EB1" w:rsidRDefault="00B30EB1" w:rsidP="00B30EB1">
            <w:pPr>
              <w:pStyle w:val="Akapitzlist"/>
            </w:pPr>
            <w:r>
              <w:t>n</w:t>
            </w:r>
            <w:r w:rsidRPr="007A38D6">
              <w:t>agrane teksty lektur na nośnikach elektronicznych (</w:t>
            </w:r>
            <w:proofErr w:type="spellStart"/>
            <w:r w:rsidRPr="007A38D6">
              <w:t>e-booki</w:t>
            </w:r>
            <w:proofErr w:type="spellEnd"/>
            <w:r>
              <w:t xml:space="preserve">, </w:t>
            </w:r>
            <w:proofErr w:type="spellStart"/>
            <w:r>
              <w:t>audiobooki</w:t>
            </w:r>
            <w:proofErr w:type="spellEnd"/>
            <w:r w:rsidRPr="007A38D6">
              <w:t>)</w:t>
            </w:r>
            <w:r w:rsidR="009F30AE">
              <w:t>,</w:t>
            </w:r>
          </w:p>
          <w:p w:rsidR="00B30EB1" w:rsidRDefault="00B30EB1" w:rsidP="00B30EB1">
            <w:pPr>
              <w:pStyle w:val="Akapitzlist"/>
            </w:pPr>
            <w:r>
              <w:t>pomoce audiowizualn</w:t>
            </w:r>
            <w:r w:rsidR="009F30AE">
              <w:t>e,</w:t>
            </w:r>
          </w:p>
          <w:p w:rsidR="00B30EB1" w:rsidRDefault="00B30EB1" w:rsidP="00B30EB1">
            <w:pPr>
              <w:pStyle w:val="Akapitzlist"/>
            </w:pPr>
            <w:r>
              <w:t>filmy i wideoklipy z napisami</w:t>
            </w:r>
            <w:r w:rsidR="009F30AE">
              <w:t>,</w:t>
            </w:r>
          </w:p>
          <w:p w:rsidR="00E23924" w:rsidRDefault="00B30EB1" w:rsidP="00B30EB1">
            <w:pPr>
              <w:pStyle w:val="Akapitzlist"/>
            </w:pPr>
            <w:r>
              <w:t>kalkulatory</w:t>
            </w:r>
            <w:r w:rsidR="009F30AE">
              <w:t>,</w:t>
            </w:r>
          </w:p>
          <w:p w:rsidR="003038C7" w:rsidRDefault="003038C7" w:rsidP="003038C7">
            <w:pPr>
              <w:pStyle w:val="Akapitzlist"/>
            </w:pPr>
            <w:r>
              <w:t>edytory tekstu</w:t>
            </w:r>
            <w:r w:rsidR="009F30AE">
              <w:t>,</w:t>
            </w:r>
          </w:p>
          <w:p w:rsidR="00406F6A" w:rsidRDefault="005357B3" w:rsidP="005357B3">
            <w:pPr>
              <w:pStyle w:val="Akapitzlist"/>
            </w:pPr>
            <w:r w:rsidRPr="00B254CD">
              <w:t>urządzenia techniczne</w:t>
            </w:r>
            <w:r>
              <w:t>, programy komputerowe</w:t>
            </w:r>
            <w:r w:rsidRPr="00B254CD">
              <w:t xml:space="preserve"> odpowiednie do wady słuchu (np. słu</w:t>
            </w:r>
            <w:r>
              <w:t>chawki)</w:t>
            </w:r>
            <w:r w:rsidR="009F30AE">
              <w:t>,</w:t>
            </w:r>
          </w:p>
          <w:p w:rsidR="00B30EB1" w:rsidRPr="003A0A7D" w:rsidRDefault="00B30EB1" w:rsidP="005357B3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</w:tr>
    </w:tbl>
    <w:p w:rsidR="00DB3BBA" w:rsidRDefault="00DB3BBA" w:rsidP="00DB3BBA">
      <w:pPr>
        <w:pStyle w:val="Akapitzlist"/>
        <w:numPr>
          <w:ilvl w:val="0"/>
          <w:numId w:val="0"/>
        </w:numPr>
        <w:ind w:left="316"/>
      </w:pPr>
    </w:p>
    <w:p w:rsidR="008A7964" w:rsidRDefault="008A7964" w:rsidP="00DB3BBA">
      <w:pPr>
        <w:pStyle w:val="Akapitzlist"/>
        <w:numPr>
          <w:ilvl w:val="0"/>
          <w:numId w:val="0"/>
        </w:numPr>
        <w:ind w:left="316"/>
      </w:pPr>
    </w:p>
    <w:p w:rsidR="00F35A47" w:rsidRDefault="00F35A47">
      <w:pPr>
        <w:numPr>
          <w:ilvl w:val="0"/>
          <w:numId w:val="0"/>
        </w:numPr>
        <w:spacing w:after="200" w:line="276" w:lineRule="auto"/>
        <w:rPr>
          <w:rFonts w:eastAsia="Calibri"/>
        </w:rPr>
      </w:pPr>
      <w:bookmarkStart w:id="42" w:name="_Toc67474435"/>
      <w:r>
        <w:rPr>
          <w:rFonts w:eastAsia="Calibri"/>
          <w:b/>
          <w:bCs/>
        </w:rPr>
        <w:br w:type="page"/>
      </w:r>
    </w:p>
    <w:p w:rsidR="00C00173" w:rsidRPr="00C00173" w:rsidRDefault="00C00173" w:rsidP="00133EB9">
      <w:pPr>
        <w:pStyle w:val="Nagwek1"/>
      </w:pPr>
      <w:bookmarkStart w:id="43" w:name="_Toc87872197"/>
      <w:r>
        <w:lastRenderedPageBreak/>
        <w:t>Dysfunkcja: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alibri"/>
          <w:lang w:eastAsia="zh-CN"/>
        </w:rPr>
        <w:t>uc</w:t>
      </w:r>
      <w:r w:rsidRPr="00C00173">
        <w:rPr>
          <w:rFonts w:eastAsia="Calibri"/>
          <w:lang w:eastAsia="zh-CN"/>
        </w:rPr>
        <w:t>zeń z ADHD</w:t>
      </w:r>
      <w:r>
        <w:rPr>
          <w:rFonts w:eastAsia="Calibri"/>
          <w:lang w:eastAsia="zh-CN"/>
        </w:rPr>
        <w:t xml:space="preserve"> </w:t>
      </w:r>
      <w:r w:rsidRPr="00C00173">
        <w:rPr>
          <w:rFonts w:eastAsia="Calibri"/>
          <w:lang w:eastAsia="zh-CN"/>
        </w:rPr>
        <w:t>(zespołem nadpobudliwości psychoruchowej z deficytem uwagi, zespołem hiperkinetycznym)</w:t>
      </w:r>
      <w:bookmarkEnd w:id="42"/>
      <w:bookmarkEnd w:id="43"/>
    </w:p>
    <w:p w:rsidR="008360CE" w:rsidRDefault="008360CE" w:rsidP="00133EB9">
      <w:pPr>
        <w:pStyle w:val="Nogwek"/>
      </w:pPr>
      <w:r>
        <w:t>Symptomy</w:t>
      </w:r>
      <w:r w:rsidR="00B061B8">
        <w:t xml:space="preserve"> trudności</w:t>
      </w:r>
      <w:r>
        <w:t xml:space="preserve">: </w:t>
      </w:r>
    </w:p>
    <w:p w:rsidR="00B061B8" w:rsidRPr="00B061B8" w:rsidRDefault="00B061B8" w:rsidP="00133EB9">
      <w:pPr>
        <w:pStyle w:val="tekst"/>
      </w:pPr>
      <w:r w:rsidRPr="00B061B8">
        <w:t>Zespół ten objawia się trwałymi sposobami zachowania, układającymi się w charakterystyczną triadę objawów:</w:t>
      </w:r>
    </w:p>
    <w:p w:rsidR="00B061B8" w:rsidRPr="00B061B8" w:rsidRDefault="00B061B8" w:rsidP="00133EB9">
      <w:r w:rsidRPr="00B061B8">
        <w:t>problemy z utrzymaniem uwagi – charakteryzuje się krótkim czasem skupienia uwagi na lekcji, trudnościami w koncentracji, nieumiejętnością wybrania tego, na czym w danym momencie należy się skupić oraz bardzo łatwym rozpraszaniem się pod wpływem bodźców zewnętrznych</w:t>
      </w:r>
      <w:r>
        <w:t>,</w:t>
      </w:r>
    </w:p>
    <w:p w:rsidR="00B061B8" w:rsidRPr="00B061B8" w:rsidRDefault="00B061B8" w:rsidP="00133EB9">
      <w:r w:rsidRPr="00B061B8">
        <w:t>problemy z impulsywnością i kontrolą zachowań, wykonywanie przez ucznia czynności bez przewidywania jakie mogą być ich następstwa; uczeń „najpierw działa, a potem myśli”</w:t>
      </w:r>
      <w:r>
        <w:t>,</w:t>
      </w:r>
    </w:p>
    <w:p w:rsidR="00B061B8" w:rsidRPr="00B061B8" w:rsidRDefault="00B061B8" w:rsidP="00133EB9">
      <w:r w:rsidRPr="00B061B8">
        <w:t>nadmierna ruchliwość ucznia nie połączona z wykonywaniem przez niego zadania</w:t>
      </w:r>
      <w:r>
        <w:t>,</w:t>
      </w:r>
    </w:p>
    <w:p w:rsidR="00B061B8" w:rsidRPr="00B061B8" w:rsidRDefault="00B061B8" w:rsidP="00133EB9">
      <w:r w:rsidRPr="00B061B8">
        <w:t>uczniowie z ADHD są w ciągłym biegu., poszukują wrażeń, są obdarzeni mnóstwem energii, aktywni, wiecznie w ruchu</w:t>
      </w:r>
      <w:r>
        <w:t>,</w:t>
      </w:r>
    </w:p>
    <w:p w:rsidR="00B061B8" w:rsidRPr="00B061B8" w:rsidRDefault="00B061B8" w:rsidP="00133EB9">
      <w:r w:rsidRPr="00B061B8">
        <w:t>przychodzi im do głowy mnóstwo pomysłów jednocześnie, mają problemy z doprowadzeniem spraw do końca, często odkładają powierzone im zadanie</w:t>
      </w:r>
      <w:r>
        <w:t>,</w:t>
      </w:r>
    </w:p>
    <w:p w:rsidR="00B061B8" w:rsidRPr="00B061B8" w:rsidRDefault="00B061B8" w:rsidP="00133EB9">
      <w:r w:rsidRPr="00B061B8">
        <w:t>miewają zmienne nastroje, w mgnieniu oka mogą przejść z radości do przygnębienia, bez żadnej widocznej przyczyny</w:t>
      </w:r>
      <w:r>
        <w:t>,</w:t>
      </w:r>
    </w:p>
    <w:p w:rsidR="00B061B8" w:rsidRPr="00B061B8" w:rsidRDefault="00B061B8" w:rsidP="00133EB9">
      <w:r w:rsidRPr="00B061B8">
        <w:t>łatwo ich rozdrażnić, a nawet rozwścieczyć, szczególnie wtedy, gdy im się przeszkadza, lub gdy zmieniają temat</w:t>
      </w:r>
      <w:r>
        <w:t>,</w:t>
      </w:r>
    </w:p>
    <w:p w:rsidR="00B061B8" w:rsidRPr="00B061B8" w:rsidRDefault="00B061B8" w:rsidP="00133EB9">
      <w:r w:rsidRPr="00B061B8">
        <w:t>mają spore luki w pamięci</w:t>
      </w:r>
      <w:r>
        <w:t>,</w:t>
      </w:r>
    </w:p>
    <w:p w:rsidR="00B061B8" w:rsidRPr="00B061B8" w:rsidRDefault="00B061B8" w:rsidP="00133EB9">
      <w:r w:rsidRPr="00B061B8">
        <w:t>uczeń z nadmiarem energii i nadruchliwością hałaśliwy i niegrzeczny, ma ogromny temperament</w:t>
      </w:r>
      <w:r>
        <w:t>,</w:t>
      </w:r>
    </w:p>
    <w:p w:rsidR="00B061B8" w:rsidRPr="00B061B8" w:rsidRDefault="00B061B8" w:rsidP="00133EB9">
      <w:r w:rsidRPr="00B061B8">
        <w:t>zawsz</w:t>
      </w:r>
      <w:r w:rsidR="004F1DF3">
        <w:t>e „zawala”, zapomina, gubi się "</w:t>
      </w:r>
      <w:r w:rsidRPr="00B061B8">
        <w:t>wpada w szał”, wdaje się w dyskusje z nauczycielem, popełnia „gafy”, trudno za nim nadążyć</w:t>
      </w:r>
      <w:r>
        <w:t>,</w:t>
      </w:r>
    </w:p>
    <w:p w:rsidR="00B061B8" w:rsidRPr="00B061B8" w:rsidRDefault="00B061B8" w:rsidP="00133EB9">
      <w:r w:rsidRPr="00B061B8">
        <w:t>w rozmowie przeskakuje z tematu na temat</w:t>
      </w:r>
      <w:r>
        <w:t>,</w:t>
      </w:r>
    </w:p>
    <w:p w:rsidR="004F1DF3" w:rsidRDefault="00B061B8" w:rsidP="00133EB9">
      <w:r w:rsidRPr="00B061B8">
        <w:lastRenderedPageBreak/>
        <w:t>zaburzenie może charakteryzować się też niedoborem energii; uczeń, najczęściej dziewczyna (dziewczęta mają częściej niż chłopcy tę formę ADHD), siada w klasie w ostatniej ławce, w czasie lekcji wyglądając przez okno oddaje się rozmyślaniom, jest rozmarzona, z głową w obłokach, zawsze” nieobecna”</w:t>
      </w:r>
      <w:r>
        <w:t>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38"/>
        <w:gridCol w:w="4741"/>
        <w:gridCol w:w="4741"/>
      </w:tblGrid>
      <w:tr w:rsidR="00FF652B" w:rsidTr="00FF652B">
        <w:trPr>
          <w:trHeight w:val="415"/>
        </w:trPr>
        <w:tc>
          <w:tcPr>
            <w:tcW w:w="5000" w:type="pct"/>
            <w:gridSpan w:val="3"/>
            <w:vAlign w:val="center"/>
          </w:tcPr>
          <w:p w:rsidR="00FF652B" w:rsidRDefault="00FF652B" w:rsidP="00FE6D63">
            <w:pPr>
              <w:pStyle w:val="Nagwek2"/>
              <w:outlineLvl w:val="1"/>
            </w:pPr>
            <w:bookmarkStart w:id="44" w:name="_Toc67474438"/>
            <w:r>
              <w:lastRenderedPageBreak/>
              <w:t>Dostosowanie wymagań edukacyjnych</w:t>
            </w:r>
            <w:bookmarkEnd w:id="44"/>
          </w:p>
        </w:tc>
      </w:tr>
      <w:tr w:rsidR="00FF652B" w:rsidTr="00FF652B">
        <w:trPr>
          <w:trHeight w:val="110"/>
        </w:trPr>
        <w:tc>
          <w:tcPr>
            <w:tcW w:w="1666" w:type="pct"/>
            <w:vAlign w:val="center"/>
          </w:tcPr>
          <w:p w:rsidR="00FF652B" w:rsidRDefault="00FF652B" w:rsidP="00FE6D63">
            <w:pPr>
              <w:pStyle w:val="Nagwek2"/>
              <w:outlineLvl w:val="1"/>
            </w:pPr>
            <w:bookmarkStart w:id="45" w:name="_Toc67474439"/>
            <w:r>
              <w:t xml:space="preserve">w zakresie metod i form pracy </w:t>
            </w:r>
            <w:r>
              <w:br/>
              <w:t>z uczniem</w:t>
            </w:r>
            <w:bookmarkEnd w:id="45"/>
          </w:p>
        </w:tc>
        <w:tc>
          <w:tcPr>
            <w:tcW w:w="1667" w:type="pct"/>
            <w:vAlign w:val="center"/>
          </w:tcPr>
          <w:p w:rsidR="00FF652B" w:rsidRDefault="00FF652B" w:rsidP="00FE6D63">
            <w:pPr>
              <w:pStyle w:val="Nagwek2"/>
              <w:outlineLvl w:val="1"/>
            </w:pPr>
            <w:bookmarkStart w:id="46" w:name="_Toc67474440"/>
            <w:r>
              <w:t>w zakresie sposobów sprawdzania osiągnięć uczniów</w:t>
            </w:r>
            <w:bookmarkEnd w:id="46"/>
          </w:p>
        </w:tc>
        <w:tc>
          <w:tcPr>
            <w:tcW w:w="1667" w:type="pct"/>
            <w:vAlign w:val="center"/>
          </w:tcPr>
          <w:p w:rsidR="00FF652B" w:rsidRDefault="00FF652B" w:rsidP="00FE6D63">
            <w:pPr>
              <w:pStyle w:val="Nagwek2"/>
              <w:outlineLvl w:val="1"/>
            </w:pPr>
            <w:bookmarkStart w:id="47" w:name="_Toc67474441"/>
            <w:r>
              <w:t>w zakresie zewnętrznej organizacji nauczania</w:t>
            </w:r>
            <w:bookmarkEnd w:id="47"/>
          </w:p>
        </w:tc>
      </w:tr>
      <w:tr w:rsidR="00FF652B" w:rsidTr="00D035E5">
        <w:trPr>
          <w:trHeight w:val="752"/>
        </w:trPr>
        <w:tc>
          <w:tcPr>
            <w:tcW w:w="1666" w:type="pct"/>
          </w:tcPr>
          <w:p w:rsidR="00D035E5" w:rsidRPr="00561B2E" w:rsidRDefault="00D035E5" w:rsidP="00D035E5">
            <w:pPr>
              <w:pStyle w:val="Akapitzlist"/>
            </w:pPr>
            <w:r>
              <w:t xml:space="preserve">stosować </w:t>
            </w:r>
            <w:r w:rsidRPr="00561B2E">
              <w:t>metod</w:t>
            </w:r>
            <w:r>
              <w:t>y</w:t>
            </w:r>
            <w:r w:rsidRPr="00561B2E">
              <w:t xml:space="preserve"> wychowania i nauczania dopasowan</w:t>
            </w:r>
            <w:r>
              <w:t>e</w:t>
            </w:r>
            <w:r w:rsidRPr="00561B2E">
              <w:t xml:space="preserve"> do możliwości i potrzeb ucznia</w:t>
            </w:r>
            <w:r w:rsidR="009F30AE">
              <w:t>,</w:t>
            </w:r>
          </w:p>
          <w:p w:rsidR="00D035E5" w:rsidRDefault="00D035E5" w:rsidP="00D035E5">
            <w:pPr>
              <w:pStyle w:val="Akapitzlist"/>
            </w:pPr>
            <w:r w:rsidRPr="0082551E">
              <w:t>ustal</w:t>
            </w:r>
            <w:r>
              <w:t>ić</w:t>
            </w:r>
            <w:r w:rsidRPr="0082551E">
              <w:t xml:space="preserve"> realn</w:t>
            </w:r>
            <w:r>
              <w:t>e</w:t>
            </w:r>
            <w:r w:rsidRPr="0082551E">
              <w:t xml:space="preserve"> i możliw</w:t>
            </w:r>
            <w:r>
              <w:t>e</w:t>
            </w:r>
            <w:r w:rsidRPr="0082551E">
              <w:t xml:space="preserve"> do przestrzegania wymaga</w:t>
            </w:r>
            <w:r w:rsidR="009F30AE">
              <w:t>nia,</w:t>
            </w:r>
          </w:p>
          <w:p w:rsidR="00D035E5" w:rsidRDefault="00D035E5" w:rsidP="00D035E5">
            <w:pPr>
              <w:pStyle w:val="Akapitzlist"/>
            </w:pPr>
            <w:r>
              <w:t>ustalić z uczniem, jakie</w:t>
            </w:r>
            <w:r w:rsidRPr="00595BAE">
              <w:t xml:space="preserve"> zachowania </w:t>
            </w:r>
            <w:r w:rsidR="009F30AE">
              <w:br/>
            </w:r>
            <w:r w:rsidRPr="00595BAE">
              <w:t>są niedopuszczalne i ja</w:t>
            </w:r>
            <w:r w:rsidR="009F30AE">
              <w:t>kie za to grożą konsekwencje,</w:t>
            </w:r>
          </w:p>
          <w:p w:rsidR="00706054" w:rsidRDefault="00706054" w:rsidP="00D035E5">
            <w:pPr>
              <w:pStyle w:val="Akapitzlist"/>
            </w:pPr>
            <w:r>
              <w:t>skupiać uwagę ucznia na danej czynności ze względu na bezpieczeństwo,</w:t>
            </w:r>
          </w:p>
          <w:p w:rsidR="00D035E5" w:rsidRPr="00BE71A6" w:rsidRDefault="00D035E5" w:rsidP="00D035E5">
            <w:pPr>
              <w:pStyle w:val="Akapitzlist"/>
            </w:pPr>
            <w:r w:rsidRPr="00BE71A6">
              <w:t>przypominać o istniejących regułach, wyciągać konsek</w:t>
            </w:r>
            <w:r w:rsidR="009F30AE">
              <w:t>wencje po kilku przypomnieniach,</w:t>
            </w:r>
          </w:p>
          <w:p w:rsidR="00D035E5" w:rsidRDefault="00D035E5" w:rsidP="00D035E5">
            <w:pPr>
              <w:pStyle w:val="Akapitzlist"/>
            </w:pPr>
            <w:r w:rsidRPr="00596CBF">
              <w:t>nie należy karać ucznia za objawy ADHD,  nie wzmacniać niewłaściwych zachowań</w:t>
            </w:r>
            <w:r w:rsidR="009F30AE">
              <w:t>,</w:t>
            </w:r>
          </w:p>
          <w:p w:rsidR="00D035E5" w:rsidRPr="00BE71A6" w:rsidRDefault="00D035E5" w:rsidP="00D035E5">
            <w:pPr>
              <w:pStyle w:val="Akapitzlist"/>
            </w:pPr>
            <w:r w:rsidRPr="00BE71A6">
              <w:t>mówić tak, aby uczeń usłyszał</w:t>
            </w:r>
            <w:r w:rsidR="009F30AE">
              <w:t>, co do niego mówimy,</w:t>
            </w:r>
          </w:p>
          <w:p w:rsidR="00D035E5" w:rsidRPr="00596CBF" w:rsidRDefault="00D035E5" w:rsidP="00D035E5">
            <w:pPr>
              <w:pStyle w:val="Akapitzlist"/>
            </w:pPr>
            <w:r>
              <w:t xml:space="preserve">jasno i wyraźnie akcentować początek </w:t>
            </w:r>
            <w:r w:rsidRPr="00596CBF">
              <w:t>każdej uporządkowanej działalności</w:t>
            </w:r>
            <w:r w:rsidR="009F30AE">
              <w:t>,</w:t>
            </w:r>
          </w:p>
          <w:p w:rsidR="00D035E5" w:rsidRDefault="00D035E5" w:rsidP="00D035E5">
            <w:pPr>
              <w:pStyle w:val="Akapitzlist"/>
            </w:pPr>
            <w:r>
              <w:t xml:space="preserve">wyznaczać uczniowi konkretny cel </w:t>
            </w:r>
            <w:r w:rsidR="009F30AE">
              <w:br/>
            </w:r>
            <w:r>
              <w:t>i działanie - (mówić, co ma</w:t>
            </w:r>
            <w:r w:rsidR="009F30AE">
              <w:t xml:space="preserve"> zrobić, a nie czego nie robić),</w:t>
            </w:r>
          </w:p>
          <w:p w:rsidR="00D035E5" w:rsidRDefault="00D035E5" w:rsidP="00D035E5">
            <w:pPr>
              <w:pStyle w:val="Akapitzlist"/>
            </w:pPr>
            <w:r>
              <w:t>wydawać jasno sprecyzowane polecenia</w:t>
            </w:r>
            <w:r w:rsidR="009F30AE">
              <w:t xml:space="preserve"> (na raz tylko jedno polecenie),</w:t>
            </w:r>
          </w:p>
          <w:p w:rsidR="00D035E5" w:rsidRDefault="00D035E5" w:rsidP="00D035E5">
            <w:pPr>
              <w:pStyle w:val="Akapitzlist"/>
            </w:pPr>
            <w:r w:rsidRPr="008675D2">
              <w:t>formułowa</w:t>
            </w:r>
            <w:r>
              <w:t>ć</w:t>
            </w:r>
            <w:r w:rsidRPr="008675D2">
              <w:t xml:space="preserve"> informacj</w:t>
            </w:r>
            <w:r>
              <w:t>e</w:t>
            </w:r>
            <w:r w:rsidRPr="008675D2">
              <w:t xml:space="preserve"> dotycząc</w:t>
            </w:r>
            <w:r>
              <w:t>e</w:t>
            </w:r>
            <w:r w:rsidRPr="008675D2">
              <w:t xml:space="preserve"> pracy domowej</w:t>
            </w:r>
            <w:r>
              <w:t xml:space="preserve"> </w:t>
            </w:r>
            <w:r w:rsidRPr="008675D2">
              <w:t>w sposób jasny i przejrzyst</w:t>
            </w:r>
            <w:r w:rsidR="009F30AE">
              <w:t>y,</w:t>
            </w:r>
          </w:p>
          <w:p w:rsidR="00D035E5" w:rsidRPr="00596CBF" w:rsidRDefault="00D035E5" w:rsidP="00D035E5">
            <w:pPr>
              <w:pStyle w:val="Akapitzlist"/>
            </w:pPr>
            <w:r>
              <w:t>pozwolić uczniowi na pracę</w:t>
            </w:r>
            <w:r w:rsidRPr="00596CBF">
              <w:t xml:space="preserve"> w jego </w:t>
            </w:r>
            <w:r w:rsidRPr="00596CBF">
              <w:lastRenderedPageBreak/>
              <w:t>naturalnym rytmie</w:t>
            </w:r>
            <w:r>
              <w:t>,</w:t>
            </w:r>
            <w:r w:rsidRPr="00596CBF">
              <w:t xml:space="preserve"> </w:t>
            </w:r>
            <w:r>
              <w:t>zezwalać na oderwanie</w:t>
            </w:r>
            <w:r w:rsidRPr="00596CBF">
              <w:t xml:space="preserve"> się od pracy</w:t>
            </w:r>
            <w:r w:rsidR="009F30AE">
              <w:t>,</w:t>
            </w:r>
          </w:p>
          <w:p w:rsidR="00D035E5" w:rsidRDefault="00D035E5" w:rsidP="00D035E5">
            <w:pPr>
              <w:pStyle w:val="Akapitzlist"/>
            </w:pPr>
            <w:r w:rsidRPr="0082551E">
              <w:t>odwraca</w:t>
            </w:r>
            <w:r>
              <w:t>ć</w:t>
            </w:r>
            <w:r w:rsidRPr="0082551E">
              <w:t xml:space="preserve"> uwag</w:t>
            </w:r>
            <w:r>
              <w:t>ę ucznia</w:t>
            </w:r>
            <w:r w:rsidRPr="0082551E">
              <w:t xml:space="preserve"> od własnej impulsywności poprze</w:t>
            </w:r>
            <w:r w:rsidR="009F30AE">
              <w:t>z wyznaczanie dodatkowych zadań,</w:t>
            </w:r>
          </w:p>
          <w:p w:rsidR="00D035E5" w:rsidRDefault="00D035E5" w:rsidP="00D035E5">
            <w:pPr>
              <w:pStyle w:val="Akapitzlist"/>
            </w:pPr>
            <w:r w:rsidRPr="0082551E">
              <w:t>ustal</w:t>
            </w:r>
            <w:r>
              <w:t>ić</w:t>
            </w:r>
            <w:r w:rsidRPr="0082551E">
              <w:t xml:space="preserve"> dopuszczaln</w:t>
            </w:r>
            <w:r>
              <w:t>e</w:t>
            </w:r>
            <w:r w:rsidRPr="0082551E">
              <w:t xml:space="preserve"> form</w:t>
            </w:r>
            <w:r>
              <w:t>y</w:t>
            </w:r>
            <w:r w:rsidRPr="0082551E">
              <w:t xml:space="preserve"> rozładowania napięcia</w:t>
            </w:r>
            <w:r w:rsidR="009F30AE">
              <w:t>,</w:t>
            </w:r>
          </w:p>
          <w:p w:rsidR="00D035E5" w:rsidRDefault="00D035E5" w:rsidP="00D035E5">
            <w:pPr>
              <w:pStyle w:val="Akapitzlist"/>
            </w:pPr>
            <w:r>
              <w:t xml:space="preserve">pomagać uczniowi w skupieniu się </w:t>
            </w:r>
            <w:r w:rsidR="009F30AE">
              <w:br/>
              <w:t>na wykonywaniu jednej czynności,</w:t>
            </w:r>
          </w:p>
          <w:p w:rsidR="00D035E5" w:rsidRDefault="00D035E5" w:rsidP="00D035E5">
            <w:pPr>
              <w:pStyle w:val="Akapitzlist"/>
            </w:pPr>
            <w:r>
              <w:t xml:space="preserve">dzielić zadania na mniejsze możliwe </w:t>
            </w:r>
            <w:r w:rsidR="009F30AE">
              <w:br/>
              <w:t>do zrealizowania etapy,</w:t>
            </w:r>
          </w:p>
          <w:p w:rsidR="00D035E5" w:rsidRDefault="00D035E5" w:rsidP="00D035E5">
            <w:pPr>
              <w:pStyle w:val="Akapitzlist"/>
            </w:pPr>
            <w:r>
              <w:t>częściej sprawdzać stopień zroz</w:t>
            </w:r>
            <w:r w:rsidR="009F30AE">
              <w:t>umienia wprowadzonego materiału,</w:t>
            </w:r>
          </w:p>
          <w:p w:rsidR="00D035E5" w:rsidRDefault="00D035E5" w:rsidP="00D035E5">
            <w:pPr>
              <w:pStyle w:val="Akapitzlist"/>
            </w:pPr>
            <w:r w:rsidRPr="0082551E">
              <w:t>aktywizowa</w:t>
            </w:r>
            <w:r>
              <w:t>ć</w:t>
            </w:r>
            <w:r w:rsidRPr="0082551E">
              <w:t xml:space="preserve"> ucznia podczas zajęć - zapewni</w:t>
            </w:r>
            <w:r>
              <w:t>ać</w:t>
            </w:r>
            <w:r w:rsidRPr="0082551E">
              <w:t xml:space="preserve"> odpowiedni</w:t>
            </w:r>
            <w:r>
              <w:t>e (szybkie</w:t>
            </w:r>
            <w:r w:rsidRPr="0082551E">
              <w:t>) temp</w:t>
            </w:r>
            <w:r>
              <w:t>o</w:t>
            </w:r>
            <w:r w:rsidRPr="0082551E">
              <w:t xml:space="preserve"> pracy i zróżnicowa</w:t>
            </w:r>
            <w:r>
              <w:t xml:space="preserve">ć </w:t>
            </w:r>
            <w:r w:rsidRPr="0082551E">
              <w:t>zada</w:t>
            </w:r>
            <w:r w:rsidR="009F30AE">
              <w:t>nia,</w:t>
            </w:r>
          </w:p>
          <w:p w:rsidR="00D035E5" w:rsidRDefault="009F30AE" w:rsidP="00D035E5">
            <w:pPr>
              <w:pStyle w:val="Akapitzlist"/>
            </w:pPr>
            <w:r>
              <w:t>zachęcać do zadawania pytań,</w:t>
            </w:r>
          </w:p>
          <w:p w:rsidR="00D035E5" w:rsidRPr="00BB4D5B" w:rsidRDefault="00D035E5" w:rsidP="00D035E5">
            <w:pPr>
              <w:pStyle w:val="Akapitzlist"/>
            </w:pPr>
            <w:r w:rsidRPr="00BB4D5B">
              <w:t>uczyć porządkowania i organizowania swojej wiedzy oraz tworzenia notatek</w:t>
            </w:r>
            <w:r w:rsidR="009F30AE">
              <w:br/>
            </w:r>
            <w:r w:rsidRPr="00BB4D5B">
              <w:t xml:space="preserve"> (np. sporządzanie planów, schematów itp.)</w:t>
            </w:r>
            <w:r w:rsidR="004C60C9">
              <w:t>,</w:t>
            </w:r>
          </w:p>
          <w:p w:rsidR="00D035E5" w:rsidRDefault="00D035E5" w:rsidP="00D035E5">
            <w:pPr>
              <w:pStyle w:val="Akapitzlist"/>
            </w:pPr>
            <w:r>
              <w:t>stosować wzmocnienia pozytywn</w:t>
            </w:r>
            <w:r w:rsidR="009F30AE">
              <w:t>e,</w:t>
            </w:r>
          </w:p>
          <w:p w:rsidR="00D035E5" w:rsidRDefault="00D035E5" w:rsidP="00D035E5">
            <w:pPr>
              <w:pStyle w:val="Akapitzlist"/>
            </w:pPr>
            <w:r w:rsidRPr="008675D2">
              <w:t>zmniejsza</w:t>
            </w:r>
            <w:r>
              <w:t>ć ilość</w:t>
            </w:r>
            <w:r w:rsidRPr="008675D2">
              <w:t xml:space="preserve"> materiału przepisywanego z tablicy do</w:t>
            </w:r>
            <w:r w:rsidR="004C60C9">
              <w:t xml:space="preserve"> zeszytu,</w:t>
            </w:r>
          </w:p>
          <w:p w:rsidR="00D035E5" w:rsidRDefault="00D035E5" w:rsidP="00D035E5">
            <w:pPr>
              <w:pStyle w:val="Akapitzlist"/>
            </w:pPr>
            <w:r w:rsidRPr="008675D2">
              <w:t>dokonywa</w:t>
            </w:r>
            <w:r>
              <w:t>ć</w:t>
            </w:r>
            <w:r w:rsidRPr="008675D2">
              <w:t xml:space="preserve"> modyfikacji ćwiczeń i zadań</w:t>
            </w:r>
            <w:r w:rsidR="004C60C9">
              <w:t>,</w:t>
            </w:r>
          </w:p>
          <w:p w:rsidR="00D035E5" w:rsidRDefault="004C60C9" w:rsidP="00D035E5">
            <w:pPr>
              <w:pStyle w:val="Akapitzlist"/>
            </w:pPr>
            <w:r>
              <w:t>wiązać teorię z praktyką,</w:t>
            </w:r>
          </w:p>
          <w:p w:rsidR="00D035E5" w:rsidRDefault="00706054" w:rsidP="00D035E5">
            <w:pPr>
              <w:pStyle w:val="Akapitzlist"/>
            </w:pPr>
            <w:r>
              <w:t xml:space="preserve">ukierunkowywać nadmierną energię ruchową </w:t>
            </w:r>
            <w:r w:rsidR="00D035E5" w:rsidRPr="008675D2">
              <w:t>angażowa</w:t>
            </w:r>
            <w:r w:rsidR="00D035E5">
              <w:t xml:space="preserve">ć </w:t>
            </w:r>
            <w:r w:rsidR="00D035E5" w:rsidRPr="008675D2">
              <w:t>ucznia w</w:t>
            </w:r>
            <w:r w:rsidR="00D035E5">
              <w:t xml:space="preserve"> odpowiedzialne </w:t>
            </w:r>
            <w:r w:rsidR="00D035E5" w:rsidRPr="008675D2">
              <w:t>funkcje</w:t>
            </w:r>
            <w:r w:rsidR="004C60C9">
              <w:t>,</w:t>
            </w:r>
          </w:p>
          <w:p w:rsidR="00D035E5" w:rsidRDefault="004C60C9" w:rsidP="00D035E5">
            <w:pPr>
              <w:pStyle w:val="Akapitzlist"/>
            </w:pPr>
            <w:r>
              <w:t>stosować ćwiczenia odprężające,</w:t>
            </w:r>
          </w:p>
          <w:p w:rsidR="00D035E5" w:rsidRDefault="00D035E5" w:rsidP="00D035E5">
            <w:pPr>
              <w:pStyle w:val="Akapitzlist"/>
            </w:pPr>
            <w:r w:rsidRPr="008675D2">
              <w:t>skupia</w:t>
            </w:r>
            <w:r>
              <w:t>ć uwagę</w:t>
            </w:r>
            <w:r w:rsidRPr="008675D2">
              <w:t xml:space="preserve"> ucznia</w:t>
            </w:r>
            <w:r>
              <w:t xml:space="preserve"> </w:t>
            </w:r>
            <w:r w:rsidRPr="008675D2">
              <w:t xml:space="preserve">na tym, co </w:t>
            </w:r>
            <w:r w:rsidRPr="008675D2">
              <w:lastRenderedPageBreak/>
              <w:t>najważniejsze</w:t>
            </w:r>
            <w:r>
              <w:t xml:space="preserve"> np. </w:t>
            </w:r>
            <w:r w:rsidRPr="008675D2">
              <w:t>stosowa</w:t>
            </w:r>
            <w:r>
              <w:t>ć</w:t>
            </w:r>
            <w:r w:rsidRPr="008675D2">
              <w:t xml:space="preserve"> sygnał</w:t>
            </w:r>
            <w:r>
              <w:t xml:space="preserve"> - </w:t>
            </w:r>
            <w:r w:rsidRPr="008675D2">
              <w:t>uwaga</w:t>
            </w:r>
            <w:r>
              <w:t xml:space="preserve"> ważne!</w:t>
            </w:r>
            <w:r w:rsidRPr="008675D2">
              <w:t>, wyróżni</w:t>
            </w:r>
            <w:r>
              <w:t>ć</w:t>
            </w:r>
            <w:r w:rsidRPr="008675D2">
              <w:t xml:space="preserve"> kolorem najważniejsz</w:t>
            </w:r>
            <w:r>
              <w:t>e</w:t>
            </w:r>
            <w:r w:rsidRPr="008675D2">
              <w:t xml:space="preserve"> informacj</w:t>
            </w:r>
            <w:r w:rsidR="004C60C9">
              <w:t>e w tekście,</w:t>
            </w:r>
          </w:p>
          <w:p w:rsidR="00D035E5" w:rsidRDefault="00D035E5" w:rsidP="00D035E5">
            <w:pPr>
              <w:pStyle w:val="Akapitzlist"/>
            </w:pPr>
            <w:r>
              <w:t xml:space="preserve">stymulacja </w:t>
            </w:r>
            <w:proofErr w:type="spellStart"/>
            <w:r w:rsidRPr="007A38D6">
              <w:t>polisensoryczna</w:t>
            </w:r>
            <w:proofErr w:type="spellEnd"/>
            <w:r>
              <w:t xml:space="preserve"> </w:t>
            </w:r>
            <w:r w:rsidRPr="007A38D6">
              <w:t>(poznawanie poprzez patrzenie, słuchanie</w:t>
            </w:r>
            <w:r>
              <w:t xml:space="preserve"> </w:t>
            </w:r>
            <w:r w:rsidRPr="007A38D6">
              <w:t>i dotykanie)</w:t>
            </w:r>
            <w:r w:rsidR="004C60C9">
              <w:t>,</w:t>
            </w:r>
          </w:p>
          <w:p w:rsidR="00D035E5" w:rsidRDefault="004C60C9" w:rsidP="00D035E5">
            <w:pPr>
              <w:pStyle w:val="Akapitzlist"/>
            </w:pPr>
            <w:r>
              <w:t>metody poszukujące,</w:t>
            </w:r>
          </w:p>
          <w:p w:rsidR="00D035E5" w:rsidRPr="003616FB" w:rsidRDefault="00D035E5" w:rsidP="00D035E5">
            <w:pPr>
              <w:pStyle w:val="Akapitzlist"/>
            </w:pPr>
            <w:r>
              <w:t>metody kier</w:t>
            </w:r>
            <w:r w:rsidR="004C60C9">
              <w:t>owania samodzielną pracą ucznia,</w:t>
            </w:r>
          </w:p>
          <w:p w:rsidR="00D035E5" w:rsidRDefault="00D035E5" w:rsidP="00D035E5">
            <w:pPr>
              <w:pStyle w:val="Akapitzlist"/>
            </w:pPr>
            <w:r>
              <w:t>metody oparte na działa</w:t>
            </w:r>
            <w:r w:rsidR="004C60C9">
              <w:t>niu praktycznym,</w:t>
            </w:r>
          </w:p>
          <w:p w:rsidR="00D035E5" w:rsidRPr="007A38D6" w:rsidRDefault="00D035E5" w:rsidP="00D035E5">
            <w:pPr>
              <w:pStyle w:val="Akapitzlist"/>
            </w:pPr>
            <w:r>
              <w:t>p</w:t>
            </w:r>
            <w:r w:rsidRPr="007A38D6">
              <w:t>okaz (okazów naturalnych, modeli ilustracji)</w:t>
            </w:r>
            <w:r w:rsidR="004C60C9">
              <w:t>,</w:t>
            </w:r>
          </w:p>
          <w:p w:rsidR="00D035E5" w:rsidRPr="00465F52" w:rsidRDefault="00D035E5" w:rsidP="00D035E5">
            <w:pPr>
              <w:pStyle w:val="Akapitzlist"/>
            </w:pPr>
            <w:r>
              <w:t xml:space="preserve">ćwiczenia </w:t>
            </w:r>
            <w:r w:rsidRPr="00465F52">
              <w:t xml:space="preserve">kierujące aktywnością ruchową </w:t>
            </w:r>
            <w:r>
              <w:t>ucznia</w:t>
            </w:r>
            <w:r w:rsidRPr="00465F52">
              <w:t xml:space="preserve"> i poprawiające</w:t>
            </w:r>
            <w:r>
              <w:t xml:space="preserve"> </w:t>
            </w:r>
            <w:r w:rsidRPr="00465F52">
              <w:t>jego zdolność sku</w:t>
            </w:r>
            <w:r w:rsidR="004C60C9">
              <w:t>pienia uwagi i koncentracji,</w:t>
            </w:r>
          </w:p>
          <w:p w:rsidR="00D035E5" w:rsidRDefault="00D035E5" w:rsidP="00D035E5">
            <w:pPr>
              <w:pStyle w:val="Akapitzlist"/>
            </w:pPr>
            <w:r>
              <w:t xml:space="preserve">elementy </w:t>
            </w:r>
            <w:r w:rsidRPr="00465F52">
              <w:t>muzykotera</w:t>
            </w:r>
            <w:r w:rsidR="004C60C9">
              <w:t>pii,</w:t>
            </w:r>
          </w:p>
          <w:p w:rsidR="00D035E5" w:rsidRDefault="004C60C9" w:rsidP="00D035E5">
            <w:pPr>
              <w:pStyle w:val="Akapitzlist"/>
            </w:pPr>
            <w:r>
              <w:t>metoda ekspresyjna,</w:t>
            </w:r>
          </w:p>
          <w:p w:rsidR="00D035E5" w:rsidRDefault="00D035E5" w:rsidP="00D035E5">
            <w:pPr>
              <w:pStyle w:val="Akapitzlist"/>
            </w:pPr>
            <w:r>
              <w:t xml:space="preserve">metoda </w:t>
            </w:r>
            <w:r w:rsidRPr="008675D2">
              <w:t>poglądowa</w:t>
            </w:r>
            <w:r w:rsidR="004C60C9">
              <w:t>,</w:t>
            </w:r>
          </w:p>
          <w:p w:rsidR="00D035E5" w:rsidRDefault="00D035E5" w:rsidP="00D035E5">
            <w:pPr>
              <w:pStyle w:val="Akapitzlist"/>
            </w:pPr>
            <w:r>
              <w:t xml:space="preserve">metody </w:t>
            </w:r>
            <w:r w:rsidRPr="008675D2">
              <w:t>aktywizując</w:t>
            </w:r>
            <w:r>
              <w:t xml:space="preserve">e </w:t>
            </w:r>
            <w:r w:rsidRPr="008675D2">
              <w:t>procesy</w:t>
            </w:r>
            <w:r w:rsidR="004C60C9">
              <w:t xml:space="preserve"> poznawcze,</w:t>
            </w:r>
          </w:p>
          <w:p w:rsidR="00D035E5" w:rsidRDefault="00D035E5" w:rsidP="00D035E5">
            <w:pPr>
              <w:pStyle w:val="Akapitzlist"/>
            </w:pPr>
            <w:r>
              <w:t>metody s</w:t>
            </w:r>
            <w:r w:rsidRPr="008675D2">
              <w:t>łowne</w:t>
            </w:r>
            <w:r>
              <w:t xml:space="preserve"> </w:t>
            </w:r>
            <w:r w:rsidRPr="008675D2">
              <w:t>(</w:t>
            </w:r>
            <w:r>
              <w:t xml:space="preserve">opis, pogadanka, </w:t>
            </w:r>
            <w:r w:rsidRPr="008675D2">
              <w:t>dyskusja</w:t>
            </w:r>
            <w:r w:rsidR="004C60C9">
              <w:t>),</w:t>
            </w:r>
          </w:p>
          <w:p w:rsidR="00D035E5" w:rsidRDefault="00D035E5" w:rsidP="00D035E5">
            <w:pPr>
              <w:pStyle w:val="Akapitzlist"/>
            </w:pPr>
            <w:r>
              <w:t>praca indywidualna, gdy każdy uczeń samo</w:t>
            </w:r>
            <w:r w:rsidR="004C60C9">
              <w:t>dzielnie wykonuje inną czynność,</w:t>
            </w:r>
          </w:p>
          <w:p w:rsidR="00D035E5" w:rsidRDefault="00D035E5" w:rsidP="00D035E5">
            <w:pPr>
              <w:pStyle w:val="Akapitzlist"/>
            </w:pPr>
            <w:r>
              <w:t>praca jednostkowa, gdy każdy uczeń samodzi</w:t>
            </w:r>
            <w:r w:rsidR="004C60C9">
              <w:t>elnie wykonuje tę samą czynność,</w:t>
            </w:r>
          </w:p>
          <w:p w:rsidR="00D035E5" w:rsidRDefault="00D035E5" w:rsidP="00D035E5">
            <w:pPr>
              <w:pStyle w:val="Akapitzlist"/>
            </w:pPr>
            <w:r>
              <w:t>praca zbiorowa, gdy wszyscy uczniowie pracują ws</w:t>
            </w:r>
            <w:r w:rsidR="004C60C9">
              <w:t>pólnie,</w:t>
            </w:r>
          </w:p>
          <w:p w:rsidR="00D035E5" w:rsidRDefault="00D035E5" w:rsidP="00D035E5">
            <w:pPr>
              <w:pStyle w:val="Akapitzlist"/>
            </w:pPr>
            <w:r>
              <w:t xml:space="preserve">praca zespołowa - uczniowie pracują w </w:t>
            </w:r>
            <w:r w:rsidR="004C60C9">
              <w:t>stałych zespołach,</w:t>
            </w:r>
          </w:p>
          <w:p w:rsidR="00FF652B" w:rsidRPr="008D5DCF" w:rsidRDefault="00D035E5" w:rsidP="00D035E5">
            <w:pPr>
              <w:pStyle w:val="Akapitzlist"/>
            </w:pPr>
            <w:r>
              <w:t>praca grupowa - uczniowie pracują w jednorazowych grupach</w:t>
            </w:r>
            <w:r w:rsidR="004C60C9">
              <w:t>,</w:t>
            </w:r>
          </w:p>
        </w:tc>
        <w:tc>
          <w:tcPr>
            <w:tcW w:w="1667" w:type="pct"/>
          </w:tcPr>
          <w:p w:rsidR="00FF652B" w:rsidRDefault="00FF652B" w:rsidP="00FE6D63">
            <w:pPr>
              <w:pStyle w:val="Akapitzlist"/>
            </w:pPr>
            <w:r>
              <w:lastRenderedPageBreak/>
              <w:t>przy ocenie osiągnięć ucznia, należy szczególnie doceniać własną aktywność</w:t>
            </w:r>
            <w:r w:rsidR="009F30AE">
              <w:br/>
            </w:r>
            <w:r>
              <w:t xml:space="preserve"> i wkład pracy ucznia, a także jego stosunek do obowiązków szkolnych (systematyczność, </w:t>
            </w:r>
            <w:r w:rsidRPr="0082551E">
              <w:t>obowiązkowość, dokładność)</w:t>
            </w:r>
            <w:r w:rsidR="009F30AE">
              <w:t>,</w:t>
            </w:r>
          </w:p>
          <w:p w:rsidR="00406F6A" w:rsidRDefault="00406F6A" w:rsidP="00406F6A">
            <w:pPr>
              <w:pStyle w:val="Akapitzlist"/>
            </w:pPr>
            <w:r>
              <w:t>nie odpyty</w:t>
            </w:r>
            <w:r w:rsidR="009F30AE">
              <w:t>wać w stanie silnego pobudzenia,</w:t>
            </w:r>
          </w:p>
          <w:p w:rsidR="00406F6A" w:rsidRDefault="00406F6A" w:rsidP="00406F6A">
            <w:pPr>
              <w:pStyle w:val="Akapitzlist"/>
            </w:pPr>
            <w:r>
              <w:t>nie zniechęcać i nie dyskwalifi</w:t>
            </w:r>
            <w:r w:rsidR="009E3E8E">
              <w:t xml:space="preserve">kować </w:t>
            </w:r>
            <w:r w:rsidR="009F30AE">
              <w:br/>
              <w:t>za pierwszą złą odpowiedź,</w:t>
            </w:r>
          </w:p>
          <w:p w:rsidR="00A4764C" w:rsidRDefault="003038C7" w:rsidP="003038C7">
            <w:pPr>
              <w:pStyle w:val="Akapitzlist"/>
            </w:pPr>
            <w:r>
              <w:t>dzielić</w:t>
            </w:r>
            <w:r w:rsidR="009F30AE">
              <w:t xml:space="preserve"> dłuższe sprawdziany na części,</w:t>
            </w:r>
          </w:p>
          <w:p w:rsidR="00A4764C" w:rsidRDefault="00A4764C" w:rsidP="00A4764C">
            <w:pPr>
              <w:pStyle w:val="Akapitzlist"/>
            </w:pPr>
            <w:r>
              <w:t>przyp</w:t>
            </w:r>
            <w:r w:rsidR="00BE71A6">
              <w:t>ominać o terminach sprawdzianów</w:t>
            </w:r>
            <w:r w:rsidR="009F30AE">
              <w:t>,</w:t>
            </w:r>
          </w:p>
          <w:p w:rsidR="00A4764C" w:rsidRPr="0082551E" w:rsidRDefault="003020AF" w:rsidP="00A4764C">
            <w:pPr>
              <w:pStyle w:val="Akapitzlist"/>
            </w:pPr>
            <w:r>
              <w:t>o</w:t>
            </w:r>
            <w:r w:rsidR="00A4764C" w:rsidRPr="008675D2">
              <w:t>cenia</w:t>
            </w:r>
            <w:r w:rsidR="00A4764C">
              <w:t>ć</w:t>
            </w:r>
            <w:r w:rsidR="00A4764C" w:rsidRPr="008675D2">
              <w:t xml:space="preserve"> za</w:t>
            </w:r>
            <w:r w:rsidR="00A4764C">
              <w:t xml:space="preserve"> </w:t>
            </w:r>
            <w:r w:rsidR="00A4764C" w:rsidRPr="008675D2">
              <w:t>osiągnięcia</w:t>
            </w:r>
            <w:r w:rsidR="003668C2">
              <w:t>, dostrzegać drobne sukcesy</w:t>
            </w:r>
            <w:r w:rsidR="009F30AE">
              <w:t>,</w:t>
            </w:r>
          </w:p>
          <w:p w:rsidR="00406F6A" w:rsidRPr="00D9503F" w:rsidRDefault="00A4764C" w:rsidP="00D9503F">
            <w:pPr>
              <w:pStyle w:val="Akapitzlist"/>
            </w:pPr>
            <w:r w:rsidRPr="008675D2">
              <w:t>wydłuża</w:t>
            </w:r>
            <w:r>
              <w:t xml:space="preserve">ć </w:t>
            </w:r>
            <w:r w:rsidRPr="008675D2">
              <w:t>czas</w:t>
            </w:r>
            <w:r w:rsidR="009E3E8E">
              <w:t xml:space="preserve"> odpowiedzi</w:t>
            </w:r>
            <w:r w:rsidR="00D9503F">
              <w:t xml:space="preserve"> i prac pisemnych</w:t>
            </w:r>
            <w:r w:rsidR="009F30AE">
              <w:t>,</w:t>
            </w:r>
          </w:p>
        </w:tc>
        <w:tc>
          <w:tcPr>
            <w:tcW w:w="1667" w:type="pct"/>
          </w:tcPr>
          <w:p w:rsidR="00FF652B" w:rsidRDefault="00FF652B" w:rsidP="00FF652B">
            <w:pPr>
              <w:pStyle w:val="Akapitzlist"/>
            </w:pPr>
            <w:r>
              <w:t>posadzić ucznia z dala od okna i bodźców rozpraszających,</w:t>
            </w:r>
            <w:r w:rsidR="000C48D4">
              <w:t xml:space="preserve"> najlepiej w pier</w:t>
            </w:r>
            <w:r w:rsidR="009F30AE">
              <w:t>wszej ławce, blisko nauczyciela,</w:t>
            </w:r>
          </w:p>
          <w:p w:rsidR="001A5A33" w:rsidRPr="008675D2" w:rsidRDefault="001A5A33" w:rsidP="001A5A33">
            <w:pPr>
              <w:pStyle w:val="Akapitzlist"/>
            </w:pPr>
            <w:r w:rsidRPr="008675D2">
              <w:t>wprowadza</w:t>
            </w:r>
            <w:r>
              <w:t>ć</w:t>
            </w:r>
            <w:r w:rsidRPr="008675D2">
              <w:t xml:space="preserve"> jak</w:t>
            </w:r>
            <w:r>
              <w:t xml:space="preserve"> </w:t>
            </w:r>
            <w:r w:rsidRPr="008675D2">
              <w:t>najmniej zmian</w:t>
            </w:r>
            <w:r>
              <w:t xml:space="preserve"> </w:t>
            </w:r>
            <w:r w:rsidR="009F30AE">
              <w:br/>
            </w:r>
            <w:r w:rsidRPr="008675D2">
              <w:t>w otoczeniu,</w:t>
            </w:r>
            <w:r>
              <w:t xml:space="preserve"> </w:t>
            </w:r>
            <w:r w:rsidRPr="008675D2">
              <w:t>eliminowa</w:t>
            </w:r>
            <w:r>
              <w:t xml:space="preserve">ć </w:t>
            </w:r>
            <w:r w:rsidRPr="008675D2">
              <w:t>rozpraszając</w:t>
            </w:r>
            <w:r>
              <w:t>e</w:t>
            </w:r>
            <w:r w:rsidRPr="008675D2">
              <w:t xml:space="preserve"> odgłos</w:t>
            </w:r>
            <w:r>
              <w:t>y</w:t>
            </w:r>
            <w:r w:rsidRPr="008675D2">
              <w:t>,</w:t>
            </w:r>
            <w:r>
              <w:t xml:space="preserve"> </w:t>
            </w:r>
            <w:r w:rsidRPr="008675D2">
              <w:t>przedmiot</w:t>
            </w:r>
            <w:r>
              <w:t>y</w:t>
            </w:r>
            <w:r w:rsidRPr="008675D2">
              <w:t>,</w:t>
            </w:r>
            <w:r>
              <w:t xml:space="preserve"> </w:t>
            </w:r>
            <w:r w:rsidRPr="008675D2">
              <w:t>dekoracj</w:t>
            </w:r>
            <w:r w:rsidR="009F30AE">
              <w:t>e,</w:t>
            </w:r>
          </w:p>
          <w:p w:rsidR="001A5A33" w:rsidRDefault="001A5A33" w:rsidP="001A5A33">
            <w:pPr>
              <w:pStyle w:val="Akapitzlist"/>
            </w:pPr>
            <w:r w:rsidRPr="002D491B">
              <w:t>stworzyć uczniowi uporządkowane</w:t>
            </w:r>
            <w:r w:rsidR="009F30AE">
              <w:br/>
            </w:r>
            <w:r w:rsidRPr="002D491B">
              <w:t xml:space="preserve"> i przewidywalne środowisko pracy</w:t>
            </w:r>
            <w:r w:rsidR="009F30AE">
              <w:t>,</w:t>
            </w:r>
          </w:p>
          <w:p w:rsidR="001A5A33" w:rsidRDefault="001A5A33" w:rsidP="001A5A33">
            <w:pPr>
              <w:pStyle w:val="Akapitzlist"/>
            </w:pPr>
            <w:r>
              <w:t>o wszelkich zmianach org</w:t>
            </w:r>
            <w:r w:rsidR="00737C93">
              <w:t>anizacyjny</w:t>
            </w:r>
            <w:r w:rsidR="009F30AE">
              <w:t>ch informować ucznia,</w:t>
            </w:r>
          </w:p>
          <w:p w:rsidR="00737C93" w:rsidRDefault="00737C93" w:rsidP="00737C93">
            <w:pPr>
              <w:pStyle w:val="Akapitzlist"/>
            </w:pPr>
            <w:r>
              <w:t>n</w:t>
            </w:r>
            <w:r w:rsidRPr="007A38D6">
              <w:t>agrane teksty lektur na nośnikach elektronicznych (</w:t>
            </w:r>
            <w:proofErr w:type="spellStart"/>
            <w:r w:rsidRPr="007A38D6">
              <w:t>e-booki</w:t>
            </w:r>
            <w:proofErr w:type="spellEnd"/>
            <w:r>
              <w:t xml:space="preserve">, </w:t>
            </w:r>
            <w:proofErr w:type="spellStart"/>
            <w:r>
              <w:t>audiobooki</w:t>
            </w:r>
            <w:proofErr w:type="spellEnd"/>
            <w:r w:rsidRPr="007A38D6">
              <w:t>)</w:t>
            </w:r>
            <w:r w:rsidR="009F30AE">
              <w:t>,</w:t>
            </w:r>
          </w:p>
          <w:p w:rsidR="00737C93" w:rsidRDefault="00737C93" w:rsidP="00737C93">
            <w:pPr>
              <w:pStyle w:val="Akapitzlist"/>
            </w:pPr>
            <w:r>
              <w:t>p</w:t>
            </w:r>
            <w:r w:rsidRPr="007A38D6">
              <w:t>rogram komputerowy do odczytywania tekstu</w:t>
            </w:r>
            <w:r w:rsidR="009F30AE">
              <w:t>,</w:t>
            </w:r>
          </w:p>
          <w:p w:rsidR="00737C93" w:rsidRDefault="009F30AE" w:rsidP="00737C93">
            <w:pPr>
              <w:pStyle w:val="Akapitzlist"/>
            </w:pPr>
            <w:r>
              <w:t>edytory tekstu,</w:t>
            </w:r>
          </w:p>
          <w:p w:rsidR="00737C93" w:rsidRPr="007A38D6" w:rsidRDefault="00737C93" w:rsidP="00737C93">
            <w:pPr>
              <w:pStyle w:val="Akapitzlist"/>
            </w:pPr>
            <w:r>
              <w:t xml:space="preserve">terminarze </w:t>
            </w:r>
            <w:r w:rsidR="009F30AE">
              <w:t>lub „</w:t>
            </w:r>
            <w:proofErr w:type="spellStart"/>
            <w:r w:rsidR="009F30AE">
              <w:t>przypominacze</w:t>
            </w:r>
            <w:proofErr w:type="spellEnd"/>
            <w:r w:rsidR="009F30AE">
              <w:t>” komputerowe,</w:t>
            </w:r>
          </w:p>
          <w:p w:rsidR="00737C93" w:rsidRDefault="00737C93" w:rsidP="00737C93">
            <w:pPr>
              <w:pStyle w:val="Akapitzlist"/>
            </w:pPr>
            <w:r>
              <w:t>wizualne pomoce dydaktyczne - ilustracje, modele przestrzenne, szablony, plansze,</w:t>
            </w:r>
            <w:r w:rsidR="009F30AE">
              <w:t xml:space="preserve"> tablice, fotografie, mapy itp.,</w:t>
            </w:r>
          </w:p>
          <w:p w:rsidR="00737C93" w:rsidRDefault="00737C93" w:rsidP="00737C93">
            <w:pPr>
              <w:pStyle w:val="Akapitzlist"/>
            </w:pPr>
            <w:r>
              <w:t>pomoce</w:t>
            </w:r>
            <w:r w:rsidR="009F30AE">
              <w:t xml:space="preserve"> audiowizualne, </w:t>
            </w:r>
            <w:r w:rsidR="009F30AE">
              <w:br/>
              <w:t>np. projektory,</w:t>
            </w:r>
          </w:p>
          <w:p w:rsidR="00FF652B" w:rsidRPr="003A0A7D" w:rsidRDefault="00737C93" w:rsidP="00D9503F">
            <w:pPr>
              <w:pStyle w:val="Akapitzlist"/>
            </w:pPr>
            <w:r w:rsidRPr="00D9503F">
              <w:t>kalkulatory</w:t>
            </w:r>
            <w:r w:rsidR="009F30AE">
              <w:t>,</w:t>
            </w:r>
          </w:p>
        </w:tc>
      </w:tr>
    </w:tbl>
    <w:p w:rsidR="00B061B8" w:rsidRPr="001A5A33" w:rsidRDefault="00B061B8" w:rsidP="005B48A3">
      <w:pPr>
        <w:numPr>
          <w:ilvl w:val="0"/>
          <w:numId w:val="0"/>
        </w:numPr>
        <w:ind w:left="316" w:hanging="316"/>
      </w:pPr>
      <w:r>
        <w:lastRenderedPageBreak/>
        <w:br w:type="page"/>
      </w:r>
    </w:p>
    <w:p w:rsidR="00821D0D" w:rsidRDefault="00821D0D" w:rsidP="00133EB9">
      <w:pPr>
        <w:pStyle w:val="Nagwek1"/>
      </w:pPr>
      <w:bookmarkStart w:id="48" w:name="_Toc67474459"/>
      <w:bookmarkStart w:id="49" w:name="_Toc87872198"/>
      <w:r w:rsidRPr="0024573F">
        <w:lastRenderedPageBreak/>
        <w:t>DYSFUNKCJA</w:t>
      </w:r>
      <w:r>
        <w:t>:  dysleksja</w:t>
      </w:r>
      <w:bookmarkEnd w:id="48"/>
      <w:bookmarkEnd w:id="49"/>
    </w:p>
    <w:p w:rsidR="00821D0D" w:rsidRDefault="00821D0D" w:rsidP="00133EB9">
      <w:pPr>
        <w:pStyle w:val="Nogwek"/>
      </w:pPr>
      <w:r>
        <w:t>Symptomy</w:t>
      </w:r>
      <w:r w:rsidR="00B061B8">
        <w:t xml:space="preserve"> trudności</w:t>
      </w:r>
      <w:r>
        <w:t xml:space="preserve">: </w:t>
      </w:r>
    </w:p>
    <w:p w:rsidR="00821D0D" w:rsidRPr="00821D0D" w:rsidRDefault="00821D0D" w:rsidP="00F73E7C">
      <w:r w:rsidRPr="00821D0D">
        <w:t>wolne tempo uczenia się i zaskakująco niskie osiągnięcia w nauce, nieaktywny styl uczenia się</w:t>
      </w:r>
      <w:r w:rsidR="0024573F">
        <w:t>,</w:t>
      </w:r>
    </w:p>
    <w:p w:rsidR="00821D0D" w:rsidRPr="00821D0D" w:rsidRDefault="00821D0D" w:rsidP="00F73E7C">
      <w:r w:rsidRPr="00821D0D">
        <w:t>nieudolność w przetwarzaniu informacji, trudności w czytaniu przekładające się często również na problemy ze zrozumieniem treści</w:t>
      </w:r>
      <w:r w:rsidR="0024573F">
        <w:t>,</w:t>
      </w:r>
    </w:p>
    <w:p w:rsidR="00821D0D" w:rsidRDefault="00821D0D" w:rsidP="00F73E7C">
      <w:r w:rsidRPr="00821D0D">
        <w:t xml:space="preserve">trudności w wykonywaniu zadań </w:t>
      </w:r>
      <w:r w:rsidR="006203D8">
        <w:t>wymagających wyobraźni przestrzennej np. w geometrii,</w:t>
      </w:r>
      <w:r w:rsidRPr="00821D0D">
        <w:t xml:space="preserve"> oderwania od konkretu, dostrzeżenia i wyobrażenia sobie układu przestrzennego</w:t>
      </w:r>
      <w:r w:rsidR="0024573F">
        <w:t>,</w:t>
      </w:r>
    </w:p>
    <w:p w:rsidR="008B5BC7" w:rsidRDefault="008B5BC7" w:rsidP="00F73E7C">
      <w:r>
        <w:t>mylenie prawej i lewej strony,</w:t>
      </w:r>
    </w:p>
    <w:p w:rsidR="008B5BC7" w:rsidRDefault="008B5BC7" w:rsidP="00F73E7C">
      <w:r>
        <w:t>obniżony pozom wykonywania prac plastycznych i technicznych,</w:t>
      </w:r>
    </w:p>
    <w:p w:rsidR="006203D8" w:rsidRDefault="006203D8" w:rsidP="00F73E7C">
      <w:r>
        <w:t>nieprawidłowa organizacja przestrzenna zapisów działań matematycznych, przekształcania wzorów, mylenie znaków działań, odwrotne zapisywanie znaków nierówności,</w:t>
      </w:r>
    </w:p>
    <w:p w:rsidR="006203D8" w:rsidRDefault="006203D8" w:rsidP="00F73E7C">
      <w:r>
        <w:t>nieprawidłowe wykonywanie wykresów funkcji,</w:t>
      </w:r>
    </w:p>
    <w:p w:rsidR="006203D8" w:rsidRDefault="006203D8" w:rsidP="00F73E7C">
      <w:r>
        <w:t>nieprawidłowe odczytywanie treści zadań tekstowych, niepełne rozumienie treści zadań, poleceń,</w:t>
      </w:r>
    </w:p>
    <w:p w:rsidR="006203D8" w:rsidRDefault="006203D8" w:rsidP="00F73E7C">
      <w:r>
        <w:t>trudności z wykonywaniem działań w pamięci,</w:t>
      </w:r>
    </w:p>
    <w:p w:rsidR="006203D8" w:rsidRDefault="006203D8" w:rsidP="00F73E7C">
      <w:r>
        <w:t>problemy z zapamiętywaniem reguł, definicji,</w:t>
      </w:r>
    </w:p>
    <w:p w:rsidR="006203D8" w:rsidRDefault="006203D8" w:rsidP="00F73E7C">
      <w:r>
        <w:t>problemy z opanowaniem terminologii np. nazw, symboli pierwiastków i związków chemicznych,</w:t>
      </w:r>
    </w:p>
    <w:p w:rsidR="006203D8" w:rsidRDefault="006203D8" w:rsidP="00F73E7C">
      <w:r>
        <w:t>błędne zapisywanie i odczytywanie liczb wielocyfrowych,</w:t>
      </w:r>
    </w:p>
    <w:p w:rsidR="006203D8" w:rsidRPr="00821D0D" w:rsidRDefault="006203D8" w:rsidP="00F73E7C">
      <w:r>
        <w:t>przestawianie cyfr,</w:t>
      </w:r>
    </w:p>
    <w:p w:rsidR="00821D0D" w:rsidRDefault="00821D0D" w:rsidP="00F73E7C">
      <w:r w:rsidRPr="00821D0D">
        <w:t>trudnoś</w:t>
      </w:r>
      <w:r w:rsidR="002D640B">
        <w:t xml:space="preserve">ci z prawidłowym spostrzeganiem </w:t>
      </w:r>
      <w:r w:rsidRPr="00821D0D">
        <w:t>i różnicowaniem elementów graficznych</w:t>
      </w:r>
      <w:r w:rsidR="0024573F">
        <w:t>,</w:t>
      </w:r>
    </w:p>
    <w:p w:rsidR="006203D8" w:rsidRDefault="006203D8" w:rsidP="00F73E7C">
      <w:r>
        <w:t>trudności z opanowaniem systematyki (mają hierarchiczny układ informacji),</w:t>
      </w:r>
    </w:p>
    <w:p w:rsidR="006203D8" w:rsidRDefault="006203D8" w:rsidP="00F73E7C">
      <w:r>
        <w:t>trudności w orientacji w czasie i przestrzeni,</w:t>
      </w:r>
    </w:p>
    <w:p w:rsidR="006203D8" w:rsidRDefault="006203D8" w:rsidP="00F73E7C">
      <w:r>
        <w:lastRenderedPageBreak/>
        <w:t>trudności z czytaniem map geograficznych i historycznych,</w:t>
      </w:r>
    </w:p>
    <w:p w:rsidR="002D640B" w:rsidRDefault="002D640B" w:rsidP="00F73E7C">
      <w:r>
        <w:t>trudności z zapamiętywaniem słówek i struktur gramatycznych,</w:t>
      </w:r>
    </w:p>
    <w:p w:rsidR="002D640B" w:rsidRDefault="002D640B" w:rsidP="00F73E7C">
      <w:r>
        <w:t>problemy z odróżnieniem słów podobnie brzmiących,</w:t>
      </w:r>
    </w:p>
    <w:p w:rsidR="002D640B" w:rsidRDefault="002D640B" w:rsidP="00F73E7C">
      <w:r>
        <w:t>błędy w pisaniu – trudności z odróżnieniem wyrazów podobnych, gubienie drobnych elementów graficznych, opuszczanie i przestawianie liter,</w:t>
      </w:r>
    </w:p>
    <w:p w:rsidR="00810E9D" w:rsidRDefault="00810E9D" w:rsidP="00F73E7C">
      <w:r>
        <w:t>trudności z poprawnym pisaniem pomimo dobrych wypowiedzi ustnych,</w:t>
      </w:r>
    </w:p>
    <w:p w:rsidR="00810E9D" w:rsidRPr="00821D0D" w:rsidRDefault="00810E9D" w:rsidP="00F73E7C">
      <w:r>
        <w:t>kłopoty z zapisem wyrazów w poprawnej formie gramatycznej,</w:t>
      </w:r>
    </w:p>
    <w:p w:rsidR="00821D0D" w:rsidRPr="00821D0D" w:rsidRDefault="00821D0D" w:rsidP="00F73E7C">
      <w:r w:rsidRPr="00821D0D">
        <w:t>trudności z dokonywaniem syntezy skomplikowanych układów na podstawie danych elementów,</w:t>
      </w:r>
    </w:p>
    <w:p w:rsidR="00821D0D" w:rsidRPr="00821D0D" w:rsidRDefault="00821D0D" w:rsidP="00F73E7C">
      <w:r w:rsidRPr="00821D0D">
        <w:t>wolne tempo czytania, zniekształcenia wyrazów</w:t>
      </w:r>
      <w:r w:rsidR="0024573F">
        <w:t>,</w:t>
      </w:r>
    </w:p>
    <w:p w:rsidR="00821D0D" w:rsidRPr="00821D0D" w:rsidRDefault="00821D0D" w:rsidP="00F73E7C">
      <w:r w:rsidRPr="00821D0D">
        <w:t xml:space="preserve">trudności w werbalizowaniu myśli i sądów, poprawnym budowaniu zdań i zwrotów, trudności w rozumieniu złożonych poleceń słownych </w:t>
      </w:r>
      <w:r w:rsidRPr="00821D0D">
        <w:br/>
        <w:t>i dłuższych ustnych wypowiedzi</w:t>
      </w:r>
      <w:r w:rsidR="0024573F">
        <w:t>,</w:t>
      </w:r>
    </w:p>
    <w:p w:rsidR="00821D0D" w:rsidRPr="00821D0D" w:rsidRDefault="00821D0D" w:rsidP="00F73E7C">
      <w:r w:rsidRPr="00821D0D">
        <w:t>błędy w pisaniu typu wzrokowego i słuchowego</w:t>
      </w:r>
      <w:r w:rsidR="0024573F">
        <w:t>,</w:t>
      </w:r>
    </w:p>
    <w:p w:rsidR="00821D0D" w:rsidRPr="00821D0D" w:rsidRDefault="00821D0D" w:rsidP="00F73E7C">
      <w:r w:rsidRPr="00821D0D">
        <w:t>niezdolność przewidywania konsekwencji społecznych,</w:t>
      </w:r>
    </w:p>
    <w:p w:rsidR="00821D0D" w:rsidRPr="00821D0D" w:rsidRDefault="00821D0D" w:rsidP="00F73E7C">
      <w:r w:rsidRPr="00821D0D">
        <w:t>niska motywacja</w:t>
      </w:r>
      <w:r>
        <w:t>,</w:t>
      </w:r>
    </w:p>
    <w:p w:rsidR="00821D0D" w:rsidRPr="00821D0D" w:rsidRDefault="0024573F" w:rsidP="00F73E7C">
      <w:r>
        <w:t>nieuwaga, rozkojarzenie,</w:t>
      </w:r>
    </w:p>
    <w:p w:rsidR="00821D0D" w:rsidRPr="00821D0D" w:rsidRDefault="00821D0D" w:rsidP="00F73E7C">
      <w:r w:rsidRPr="00821D0D">
        <w:t>słaba organizacja</w:t>
      </w:r>
      <w:r w:rsidR="0024573F">
        <w:t>,</w:t>
      </w:r>
    </w:p>
    <w:p w:rsidR="00821D0D" w:rsidRPr="008B5BC7" w:rsidRDefault="00821D0D" w:rsidP="00F73E7C">
      <w:pPr>
        <w:rPr>
          <w:b/>
          <w:bCs/>
        </w:rPr>
      </w:pPr>
      <w:r w:rsidRPr="00821D0D">
        <w:t>nadpobudliwość, impulsywność</w:t>
      </w:r>
      <w:r w:rsidR="0024573F">
        <w:t>,</w:t>
      </w:r>
    </w:p>
    <w:p w:rsidR="0024573F" w:rsidRPr="00AC200E" w:rsidRDefault="008B5BC7" w:rsidP="00F73E7C">
      <w:pPr>
        <w:rPr>
          <w:b/>
          <w:bCs/>
        </w:rPr>
      </w:pPr>
      <w:r>
        <w:t>trudności w bieganiu, ćwiczeniach równoważnych, w opanowaniu gier wymagających użycia piłki,</w:t>
      </w:r>
    </w:p>
    <w:p w:rsidR="00AC200E" w:rsidRPr="00AC200E" w:rsidRDefault="00AC200E" w:rsidP="00F73E7C">
      <w:pPr>
        <w:rPr>
          <w:b/>
          <w:bCs/>
        </w:rPr>
      </w:pPr>
      <w:r>
        <w:t>trudności z odtwarzaniem rytmu śpiewem i tańcem,</w:t>
      </w:r>
    </w:p>
    <w:p w:rsidR="00AC200E" w:rsidRPr="00AC200E" w:rsidRDefault="00AC200E" w:rsidP="00F73E7C">
      <w:pPr>
        <w:rPr>
          <w:b/>
          <w:bCs/>
        </w:rPr>
      </w:pPr>
      <w:r>
        <w:t>mylenie prawej i lewej strony,</w:t>
      </w:r>
    </w:p>
    <w:p w:rsidR="00AC200E" w:rsidRPr="00AC200E" w:rsidRDefault="00AC200E" w:rsidP="00F73E7C">
      <w:pPr>
        <w:rPr>
          <w:b/>
          <w:bCs/>
        </w:rPr>
      </w:pPr>
      <w:r>
        <w:t>trudności z opanowaniem układów gimnastycznych,</w:t>
      </w:r>
    </w:p>
    <w:p w:rsidR="00AC200E" w:rsidRPr="00AC200E" w:rsidRDefault="00AC200E" w:rsidP="00F73E7C">
      <w:pPr>
        <w:rPr>
          <w:b/>
          <w:bCs/>
        </w:rPr>
      </w:pPr>
      <w:r>
        <w:lastRenderedPageBreak/>
        <w:t>trudności w bieganiu ćwiczeniach równoważnych,</w:t>
      </w:r>
    </w:p>
    <w:p w:rsidR="00AC200E" w:rsidRDefault="00AC200E" w:rsidP="00AC200E">
      <w:r>
        <w:t>trudności w opanowaniu gier wymagających użycia piłki (siatkówka, koszykówka, tenis ziemny i stołowy, itp.),</w:t>
      </w:r>
    </w:p>
    <w:p w:rsidR="004F1DF3" w:rsidRDefault="00AC200E" w:rsidP="00F73E7C">
      <w:r>
        <w:t>niechęć do uprawiania sportów wymagających dobrego poczucia równowagi.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2977"/>
        <w:gridCol w:w="4053"/>
        <w:gridCol w:w="3592"/>
        <w:gridCol w:w="3598"/>
      </w:tblGrid>
      <w:tr w:rsidR="00F73E7C" w:rsidTr="00B10765">
        <w:trPr>
          <w:trHeight w:val="415"/>
        </w:trPr>
        <w:tc>
          <w:tcPr>
            <w:tcW w:w="1047" w:type="pct"/>
            <w:vMerge w:val="restart"/>
            <w:vAlign w:val="center"/>
          </w:tcPr>
          <w:p w:rsidR="00F73E7C" w:rsidRPr="00C43097" w:rsidRDefault="00F73E7C" w:rsidP="00C43097">
            <w:pPr>
              <w:pStyle w:val="Nagwek2"/>
              <w:outlineLvl w:val="1"/>
            </w:pPr>
            <w:bookmarkStart w:id="50" w:name="_Toc67474461"/>
            <w:r w:rsidRPr="00C43097">
              <w:lastRenderedPageBreak/>
              <w:t>przedmiot</w:t>
            </w:r>
            <w:bookmarkEnd w:id="50"/>
          </w:p>
        </w:tc>
        <w:tc>
          <w:tcPr>
            <w:tcW w:w="3953" w:type="pct"/>
            <w:gridSpan w:val="3"/>
            <w:vAlign w:val="center"/>
          </w:tcPr>
          <w:p w:rsidR="00F73E7C" w:rsidRDefault="00F73E7C" w:rsidP="00B72611">
            <w:pPr>
              <w:pStyle w:val="Nagwek2"/>
              <w:outlineLvl w:val="1"/>
            </w:pPr>
            <w:bookmarkStart w:id="51" w:name="_Toc67474462"/>
            <w:r>
              <w:t>Dostosowanie wymagań edukacyjnych</w:t>
            </w:r>
            <w:bookmarkEnd w:id="51"/>
          </w:p>
        </w:tc>
      </w:tr>
      <w:tr w:rsidR="00F73E7C" w:rsidTr="00B10765">
        <w:trPr>
          <w:trHeight w:val="110"/>
        </w:trPr>
        <w:tc>
          <w:tcPr>
            <w:tcW w:w="1047" w:type="pct"/>
            <w:vMerge/>
          </w:tcPr>
          <w:p w:rsidR="00F73E7C" w:rsidRPr="00C43097" w:rsidRDefault="00F73E7C" w:rsidP="00C43097">
            <w:pPr>
              <w:pStyle w:val="Nagwek2"/>
              <w:outlineLvl w:val="1"/>
            </w:pPr>
          </w:p>
        </w:tc>
        <w:tc>
          <w:tcPr>
            <w:tcW w:w="1425" w:type="pct"/>
            <w:vAlign w:val="center"/>
          </w:tcPr>
          <w:p w:rsidR="00F73E7C" w:rsidRDefault="00F73E7C" w:rsidP="00B72611">
            <w:pPr>
              <w:pStyle w:val="Nagwek2"/>
              <w:outlineLvl w:val="1"/>
            </w:pPr>
            <w:bookmarkStart w:id="52" w:name="_Toc67474463"/>
            <w:r>
              <w:t xml:space="preserve">w zakresie metod i form pracy </w:t>
            </w:r>
            <w:r>
              <w:br/>
              <w:t>z uczniem</w:t>
            </w:r>
            <w:bookmarkEnd w:id="52"/>
          </w:p>
        </w:tc>
        <w:tc>
          <w:tcPr>
            <w:tcW w:w="1263" w:type="pct"/>
            <w:vAlign w:val="center"/>
          </w:tcPr>
          <w:p w:rsidR="00F73E7C" w:rsidRDefault="00F73E7C" w:rsidP="00B72611">
            <w:pPr>
              <w:pStyle w:val="Nagwek2"/>
              <w:outlineLvl w:val="1"/>
            </w:pPr>
            <w:bookmarkStart w:id="53" w:name="_Toc67474464"/>
            <w:r>
              <w:t>w zakresie sposobów sprawdzania osiągnięć uczniów</w:t>
            </w:r>
            <w:bookmarkEnd w:id="53"/>
          </w:p>
        </w:tc>
        <w:tc>
          <w:tcPr>
            <w:tcW w:w="1265" w:type="pct"/>
            <w:vAlign w:val="center"/>
          </w:tcPr>
          <w:p w:rsidR="00F73E7C" w:rsidRDefault="00F73E7C" w:rsidP="00B72611">
            <w:pPr>
              <w:pStyle w:val="Nagwek2"/>
              <w:outlineLvl w:val="1"/>
            </w:pPr>
            <w:bookmarkStart w:id="54" w:name="_Toc67474465"/>
            <w:r>
              <w:t>w zakresie zewnętrznej organizacji nauczania</w:t>
            </w:r>
            <w:bookmarkEnd w:id="54"/>
          </w:p>
        </w:tc>
      </w:tr>
      <w:tr w:rsidR="00F73E7C" w:rsidTr="00B10765">
        <w:trPr>
          <w:trHeight w:val="1191"/>
        </w:trPr>
        <w:tc>
          <w:tcPr>
            <w:tcW w:w="1047" w:type="pct"/>
          </w:tcPr>
          <w:p w:rsidR="00F73E7C" w:rsidRPr="00C43097" w:rsidRDefault="00F73E7C" w:rsidP="00C43097">
            <w:pPr>
              <w:pStyle w:val="Nagwek2"/>
              <w:outlineLvl w:val="1"/>
            </w:pPr>
            <w:bookmarkStart w:id="55" w:name="_Toc67474466"/>
            <w:r w:rsidRPr="00C43097">
              <w:t>Język polski</w:t>
            </w:r>
            <w:bookmarkEnd w:id="55"/>
          </w:p>
        </w:tc>
        <w:tc>
          <w:tcPr>
            <w:tcW w:w="1425" w:type="pct"/>
          </w:tcPr>
          <w:p w:rsidR="00F73E7C" w:rsidRPr="00650CE8" w:rsidRDefault="00F73E7C" w:rsidP="00B72611">
            <w:pPr>
              <w:pStyle w:val="Akapitzlist"/>
            </w:pPr>
            <w:r w:rsidRPr="00650CE8">
              <w:t xml:space="preserve"> nie wymagać by uczeń czytał głośno przy klasie nowy tekstu, wskazywać wybrane fragmenty dłuższych tekstów do opracowania w domu i sprawdzanie na nich techniki czytania ze zrozumieniem,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uczeń ma więcej czasu na czytanie tekstów, poleceń, instrukcji, szczególnie podczas samodzielnej pracy lub sprawdzianów,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czytanie lektur szkolnych lub innych opracowań: uczeń może korzystać z audiobooków lub </w:t>
            </w:r>
            <w:r w:rsidR="004C60C9">
              <w:br/>
            </w:r>
            <w:r w:rsidRPr="00650CE8">
              <w:t>w ostateczności z ekranizacji jako uzupełnienie czytanego tekstu,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w przypadku dysleksji typu słuchowego można skracać teksty do opanowania na pamięć, dawać więcej czasu na naukę wiersza,</w:t>
            </w:r>
            <w:r w:rsidR="004C60C9">
              <w:br/>
            </w:r>
            <w:r w:rsidRPr="00650CE8">
              <w:t xml:space="preserve"> a recytację wiersza sprawdzać indywidualnie,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należy uwzględniać trudności </w:t>
            </w:r>
            <w:r w:rsidR="004C60C9">
              <w:br/>
            </w:r>
            <w:r w:rsidRPr="00650CE8">
              <w:t xml:space="preserve">w rozumieniu treści, szczególnie podczas samodzielnej pracy </w:t>
            </w:r>
            <w:r w:rsidR="004C60C9">
              <w:br/>
            </w:r>
            <w:r w:rsidRPr="00650CE8">
              <w:t xml:space="preserve">z tekstem, należy dawać więcej czasu na przeczytanie tekstu </w:t>
            </w:r>
            <w:r w:rsidR="004C60C9">
              <w:br/>
            </w:r>
            <w:r w:rsidRPr="00650CE8">
              <w:lastRenderedPageBreak/>
              <w:t>w klasie, instruować lub zalecać przecz</w:t>
            </w:r>
            <w:r w:rsidR="004C60C9">
              <w:t xml:space="preserve">ytanie tekstu wcześniej </w:t>
            </w:r>
            <w:r w:rsidR="004C60C9">
              <w:br/>
              <w:t>w domu,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nauczyciel kontroluje stopień zrozumienia samodzielnie przeczytanych szczególnie podczas sprawdzianów (wolne tempo czytania, słabe rozumienie jednorazowo przeczytanego tekstu może uniemożliwić wykazanie się wiedzą,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systematycznie sprawdzać zeszyty szkolne ucznia, by nie utrwalały się błędne zapisy,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w przypadku trudności </w:t>
            </w:r>
            <w:r w:rsidR="004C60C9">
              <w:br/>
            </w:r>
            <w:r w:rsidRPr="00650CE8">
              <w:t>w redagowaniu wypowiedzi pisemnych uczyć  przypominać  schematy prac i pl</w:t>
            </w:r>
            <w:r w:rsidR="004C60C9">
              <w:t>anowania kompozycji wypowiedzi,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pomagać w doborze argumentów, jak również odpowiednich wyrażeń i zwrotów,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selekcjonować wiadomości </w:t>
            </w:r>
            <w:r w:rsidR="004C60C9">
              <w:br/>
            </w:r>
            <w:r w:rsidRPr="00650CE8">
              <w:t>do nauki,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metody problemowe rozwijające umiejętność krytycznego myślenia</w:t>
            </w:r>
            <w:r w:rsidR="004C60C9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metody kierowania samodzielna pracą ucznia</w:t>
            </w:r>
            <w:r w:rsidR="004C60C9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pokaz (okazów naturalnych, modeli ilustracji)</w:t>
            </w:r>
            <w:r w:rsidR="004C60C9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opis i pogadanka </w:t>
            </w:r>
            <w:r w:rsidRPr="00650CE8">
              <w:br/>
            </w:r>
            <w:r w:rsidRPr="00650CE8">
              <w:lastRenderedPageBreak/>
              <w:t>(związane z konkretem)</w:t>
            </w:r>
            <w:r w:rsidR="004C60C9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drama</w:t>
            </w:r>
            <w:r w:rsidR="004C60C9">
              <w:t>,</w:t>
            </w:r>
            <w:r w:rsidRPr="00650CE8">
              <w:t xml:space="preserve"> </w:t>
            </w:r>
          </w:p>
          <w:p w:rsidR="00F73E7C" w:rsidRPr="00C053EF" w:rsidRDefault="00F73E7C" w:rsidP="004C60C9">
            <w:pPr>
              <w:pStyle w:val="Akapitzlist"/>
            </w:pPr>
            <w:r w:rsidRPr="00650CE8">
              <w:t>metody ćwiczeń utrwalających</w:t>
            </w:r>
            <w:r w:rsidR="004C60C9">
              <w:t>,</w:t>
            </w:r>
          </w:p>
        </w:tc>
        <w:tc>
          <w:tcPr>
            <w:tcW w:w="1263" w:type="pct"/>
          </w:tcPr>
          <w:p w:rsidR="00F73E7C" w:rsidRPr="00650CE8" w:rsidRDefault="00F73E7C" w:rsidP="004C60C9">
            <w:pPr>
              <w:pStyle w:val="Akapitzlist"/>
              <w:numPr>
                <w:ilvl w:val="0"/>
                <w:numId w:val="0"/>
              </w:numPr>
              <w:ind w:left="58"/>
            </w:pPr>
            <w:r w:rsidRPr="00650CE8">
              <w:lastRenderedPageBreak/>
              <w:t xml:space="preserve">zgodnie z PZO, z tym że: 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w przypadku trudności </w:t>
            </w:r>
            <w:r w:rsidR="004C60C9">
              <w:br/>
            </w:r>
            <w:r w:rsidRPr="00650CE8">
              <w:t xml:space="preserve">w redagowaniu wypowiedzi pisemnych nauczyciel uczy tworzenia schematów pracy, planowania kompozycji wypowiedzi (wstęp, rozwinięcie, zakończenie), może także zasugerować uczniowi tematykę, z której powinien się przygotować </w:t>
            </w:r>
            <w:r w:rsidR="004C60C9">
              <w:br/>
            </w:r>
            <w:r w:rsidRPr="00650CE8">
              <w:t xml:space="preserve">do pisania dłuższej pracy pisemnej na lekcji, 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uczeń otrzymuje więcej czasu na prace pisemne, testy czy kartkówki,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 uczeń ma możliwość udzielenia odpowiedzi ustnej zamiast pisania kartkówki,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ocenianie sukcesów, a nie porażek ucznia,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podać uczniom jasne kryteria oceny prac pisemnych (wiedza, dobór argumentów, logika wywodu, treść, styl, kompozycja itd.),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lastRenderedPageBreak/>
              <w:t xml:space="preserve">częstsze sprawdzanie wiedzy </w:t>
            </w:r>
            <w:r w:rsidR="004C60C9">
              <w:br/>
            </w:r>
            <w:r w:rsidRPr="00650CE8">
              <w:t>w formie odpowiedzi ustnych, w miarę możliwości z mniejszej partii materiału,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samodzielne prace pisemne ucznia należy oceniać głównie pod względem merytorycznym. Pod uwagę bierze się wówczas zawartą w pracy wiedzę, dobór argumentów, treść, styl i kompozycję pracy. Poprawność zapisu może stanowić tylko niewielką część składową całościowej oceny,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nie obniżać ocen za błędy ortograficzne i graficzne </w:t>
            </w:r>
            <w:r w:rsidR="004C60C9">
              <w:br/>
            </w:r>
            <w:r w:rsidRPr="00650CE8">
              <w:t xml:space="preserve">w wypracowaniach, 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dodatkowe pytania naprowadzające przy</w:t>
            </w:r>
            <w:r w:rsidR="004C60C9">
              <w:t xml:space="preserve"> </w:t>
            </w:r>
            <w:r w:rsidRPr="00650CE8">
              <w:t>czytaniu ze zrozumieniem,</w:t>
            </w:r>
          </w:p>
          <w:p w:rsidR="00F73E7C" w:rsidRPr="00650CE8" w:rsidRDefault="004C60C9" w:rsidP="00B72611">
            <w:pPr>
              <w:pStyle w:val="Akapitzlist"/>
            </w:pPr>
            <w:r>
              <w:t xml:space="preserve">w </w:t>
            </w:r>
            <w:r w:rsidR="00F73E7C" w:rsidRPr="00650CE8">
              <w:t xml:space="preserve">przypadku trudności </w:t>
            </w:r>
            <w:r>
              <w:br/>
            </w:r>
            <w:r w:rsidR="00F73E7C" w:rsidRPr="00650CE8">
              <w:t>z odczytaniem pracy, dopytywać ucznia,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nagradzać ucznia za poprawę wyników w nauce ,nie krytykować, nie oceniać negatywnie wobec klasy,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stworzenie możliwości korzystania podczas zajęć </w:t>
            </w:r>
            <w:r w:rsidR="004C60C9">
              <w:br/>
            </w:r>
            <w:r w:rsidRPr="00650CE8">
              <w:t>ze słownika ortograficznego,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unikać wyrywania </w:t>
            </w:r>
            <w:r w:rsidR="004C60C9">
              <w:br/>
            </w:r>
            <w:r w:rsidRPr="00650CE8">
              <w:lastRenderedPageBreak/>
              <w:t xml:space="preserve">do odpowiedzi, jeśli </w:t>
            </w:r>
            <w:r w:rsidR="004C60C9">
              <w:br/>
            </w:r>
            <w:r w:rsidRPr="00650CE8">
              <w:t>to możliwe uprzedzić ucznia (na przerwie lub na początku lekcji), że będzie dzisiaj pytany, w ten sposób umożliwiamy mu przypomnienie wiadomości, skoncentrowanie się, a także opanowanie napięcia emocjonalnego często blokującego wypowiedź</w:t>
            </w:r>
            <w:r w:rsidR="004C60C9">
              <w:t>,</w:t>
            </w:r>
          </w:p>
          <w:p w:rsidR="00F73E7C" w:rsidRPr="00C053EF" w:rsidRDefault="00F73E7C" w:rsidP="00B72611">
            <w:pPr>
              <w:pStyle w:val="Akapitzlist"/>
            </w:pPr>
            <w:r w:rsidRPr="00650CE8">
              <w:t>ustalić sposób poprawy błędów, czuwać nad wnikliwą ich poprawą, oceniać poprawność i sposób wykonania prac,</w:t>
            </w:r>
          </w:p>
        </w:tc>
        <w:tc>
          <w:tcPr>
            <w:tcW w:w="1265" w:type="pct"/>
          </w:tcPr>
          <w:p w:rsidR="00F73E7C" w:rsidRDefault="00F73E7C" w:rsidP="00B72611">
            <w:pPr>
              <w:pStyle w:val="Akapitzlist"/>
            </w:pPr>
            <w:r w:rsidRPr="005D7BCC">
              <w:rPr>
                <w:b/>
              </w:rPr>
              <w:lastRenderedPageBreak/>
              <w:t xml:space="preserve"> </w:t>
            </w:r>
            <w:r w:rsidRPr="005D7BCC">
              <w:t>należy usprawniać zaburzone funkcje na zajęciach</w:t>
            </w:r>
            <w:r w:rsidR="004C60C9">
              <w:t xml:space="preserve"> wyrównawczych,</w:t>
            </w:r>
          </w:p>
          <w:p w:rsidR="00F73E7C" w:rsidRPr="00B0427F" w:rsidRDefault="00F73E7C" w:rsidP="00B72611">
            <w:pPr>
              <w:pStyle w:val="Akapitzlist"/>
            </w:pPr>
            <w:r w:rsidRPr="00B0427F">
              <w:t>dobrze jest posadzić ucznia blisko nauczyciela, dzięki temu zwiększy się jego koncentracja uwagi, ograniczeniu ulegnie ilość bodźców rozpraszających, wzrośnie bezpośrednia kontrola nauczyciela, bliskość tablicy pozwoli zmniejszyć ilość błędów przy przepisywaniu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>wizualne pomoce dydaktyczne</w:t>
            </w:r>
            <w:r w:rsidR="004C60C9">
              <w:t xml:space="preserve">: </w:t>
            </w:r>
            <w:r w:rsidRPr="001A538B">
              <w:t>ilustracje, plansze, tablice, fotografie,  itp.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 xml:space="preserve">nagrane teksty lektur na nośnikach elektronicznych </w:t>
            </w:r>
            <w:r w:rsidRPr="001A538B">
              <w:br/>
              <w:t>(</w:t>
            </w:r>
            <w:proofErr w:type="spellStart"/>
            <w:r w:rsidRPr="001A538B">
              <w:t>e-booki</w:t>
            </w:r>
            <w:proofErr w:type="spellEnd"/>
            <w:r w:rsidRPr="001A538B">
              <w:t xml:space="preserve">, </w:t>
            </w:r>
            <w:proofErr w:type="spellStart"/>
            <w:r w:rsidRPr="001A538B">
              <w:t>audiobooki</w:t>
            </w:r>
            <w:proofErr w:type="spellEnd"/>
            <w:r w:rsidRPr="001A538B">
              <w:t>)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>filmy i wideoklipy z napisami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>teksty z Internetu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>oprogramowanie tworzące mapy opowiadań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 xml:space="preserve">program komputerowy </w:t>
            </w:r>
            <w:r w:rsidR="004C60C9">
              <w:br/>
            </w:r>
            <w:r w:rsidRPr="001A538B">
              <w:t>do odczytywania tekstu</w:t>
            </w:r>
            <w:r w:rsidR="004C60C9">
              <w:t>,</w:t>
            </w:r>
          </w:p>
          <w:p w:rsidR="00F73E7C" w:rsidRPr="001A538B" w:rsidRDefault="00F73E7C" w:rsidP="00B72611">
            <w:pPr>
              <w:pStyle w:val="Akapitzlist"/>
            </w:pPr>
            <w:r w:rsidRPr="001A538B">
              <w:t>edytory tekstu</w:t>
            </w:r>
            <w:r w:rsidR="004C60C9">
              <w:t>,</w:t>
            </w:r>
          </w:p>
          <w:p w:rsidR="00F73E7C" w:rsidRPr="00C053EF" w:rsidRDefault="004C60C9" w:rsidP="00B72611">
            <w:pPr>
              <w:pStyle w:val="Akapitzlist"/>
            </w:pPr>
            <w:r>
              <w:t>pomoce audiowizualne</w:t>
            </w:r>
            <w:r w:rsidR="00F73E7C" w:rsidRPr="001A538B">
              <w:br/>
            </w:r>
            <w:r w:rsidR="00F73E7C" w:rsidRPr="001A538B">
              <w:lastRenderedPageBreak/>
              <w:t>np. projektory</w:t>
            </w:r>
            <w:r>
              <w:t>,</w:t>
            </w:r>
          </w:p>
        </w:tc>
      </w:tr>
      <w:tr w:rsidR="00F73E7C" w:rsidTr="00B10765">
        <w:trPr>
          <w:trHeight w:val="1191"/>
        </w:trPr>
        <w:tc>
          <w:tcPr>
            <w:tcW w:w="1047" w:type="pct"/>
          </w:tcPr>
          <w:p w:rsidR="00F73E7C" w:rsidRPr="00C43097" w:rsidRDefault="00F73E7C" w:rsidP="00C43097">
            <w:pPr>
              <w:pStyle w:val="Nagwek2"/>
              <w:outlineLvl w:val="1"/>
            </w:pPr>
            <w:bookmarkStart w:id="56" w:name="_Toc67474467"/>
            <w:r w:rsidRPr="00C43097">
              <w:lastRenderedPageBreak/>
              <w:t>Język obcy</w:t>
            </w:r>
            <w:bookmarkEnd w:id="56"/>
          </w:p>
        </w:tc>
        <w:tc>
          <w:tcPr>
            <w:tcW w:w="1425" w:type="pct"/>
          </w:tcPr>
          <w:p w:rsidR="00F73E7C" w:rsidRPr="00131A50" w:rsidRDefault="00F73E7C" w:rsidP="00B72611">
            <w:pPr>
              <w:pStyle w:val="Akapitzlist"/>
            </w:pPr>
            <w:r w:rsidRPr="00131A50">
              <w:t>nie odpytywać z głośnego czytania przed zespołem klasowym</w:t>
            </w:r>
            <w:r w:rsidR="004C60C9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131A50">
              <w:t>r</w:t>
            </w:r>
            <w:r w:rsidRPr="003B48FA">
              <w:t>ozumienie tekstu czytanego należy oceniać wyłącznie po przeczytaniu tekstu po cichu</w:t>
            </w:r>
            <w:r w:rsidR="004C60C9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3B48FA">
              <w:t xml:space="preserve">ze względu na problemy </w:t>
            </w:r>
            <w:r w:rsidR="004C60C9">
              <w:br/>
            </w:r>
            <w:r w:rsidRPr="003B48FA">
              <w:t xml:space="preserve">z koncentracją i rozumieniem </w:t>
            </w:r>
            <w:r w:rsidR="004C60C9">
              <w:br/>
            </w:r>
            <w:r w:rsidRPr="003B48FA">
              <w:t xml:space="preserve">ze słuchu wskazane jest powtarzanie poleceń, stworzenie możliwości odniesienia się do konkretu, zatrzymywanie nagrania </w:t>
            </w:r>
            <w:r w:rsidR="004C60C9">
              <w:br/>
            </w:r>
            <w:r w:rsidRPr="003B48FA">
              <w:t>i sprawdzanie rozumienia wysłuchanego fragmentu tekstu</w:t>
            </w:r>
            <w:r w:rsidR="004C60C9">
              <w:t>,</w:t>
            </w:r>
          </w:p>
          <w:p w:rsidR="00F73E7C" w:rsidRPr="00131A50" w:rsidRDefault="00F73E7C" w:rsidP="00B72611">
            <w:pPr>
              <w:pStyle w:val="Akapitzlist"/>
            </w:pPr>
            <w:r w:rsidRPr="00131A50">
              <w:t xml:space="preserve">dzielenie materiału na mniejsze partie, nie </w:t>
            </w:r>
            <w:r w:rsidRPr="003B48FA">
              <w:t>wydawanie zbyt wielu poleceń w tym samym czasie</w:t>
            </w:r>
            <w:r w:rsidR="004C60C9">
              <w:t>,</w:t>
            </w:r>
          </w:p>
          <w:p w:rsidR="00F73E7C" w:rsidRPr="00131A50" w:rsidRDefault="00F73E7C" w:rsidP="00B72611">
            <w:pPr>
              <w:pStyle w:val="Akapitzlist"/>
            </w:pPr>
            <w:r w:rsidRPr="00131A50">
              <w:t xml:space="preserve">dawanie dłuższego czasu </w:t>
            </w:r>
            <w:r w:rsidR="004C60C9">
              <w:br/>
            </w:r>
            <w:r w:rsidRPr="00131A50">
              <w:t>do namysłu, formułowanie krótkich i precyzyjnych poleceń</w:t>
            </w:r>
            <w:r w:rsidR="004C60C9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3B48FA">
              <w:t>używać prostych wskazówek, prosić, by ucz</w:t>
            </w:r>
            <w:r w:rsidR="001D587D">
              <w:t xml:space="preserve">eń </w:t>
            </w:r>
            <w:r w:rsidRPr="003B48FA">
              <w:t>je powtórzy</w:t>
            </w:r>
            <w:r w:rsidR="001D587D">
              <w:t>ł</w:t>
            </w:r>
            <w:r w:rsidRPr="003B48FA">
              <w:t xml:space="preserve">, </w:t>
            </w:r>
            <w:r w:rsidR="001D587D">
              <w:br/>
            </w:r>
            <w:r w:rsidRPr="003B48FA">
              <w:t>w celu sprawdzenia, czy właściwie zrozumi</w:t>
            </w:r>
            <w:r w:rsidR="001D587D">
              <w:t>ał</w:t>
            </w:r>
            <w:r w:rsidR="004C60C9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3B48FA">
              <w:t>stwarzanie przyjaznych warunków nauki, niedopuszczanie do poczucia winy i braku akceptacji z powodu niespełnienia oczekiwań</w:t>
            </w:r>
            <w:r w:rsidR="001D587D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3B48FA">
              <w:t>podkreślanie mocnych stron uczącego się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3B48FA">
              <w:t xml:space="preserve"> zachęcanie do pracy </w:t>
            </w:r>
            <w:r w:rsidR="001D587D">
              <w:br/>
            </w:r>
            <w:r w:rsidRPr="003B48FA">
              <w:t xml:space="preserve">i samodzielności poprzez </w:t>
            </w:r>
            <w:r w:rsidRPr="003B48FA">
              <w:lastRenderedPageBreak/>
              <w:t>uwzględnianie nawet bardzo małych postępów</w:t>
            </w:r>
            <w:r>
              <w:t>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 xml:space="preserve">stymulacja </w:t>
            </w:r>
            <w:proofErr w:type="spellStart"/>
            <w:r w:rsidRPr="008C6E47">
              <w:t>polisensoryczna</w:t>
            </w:r>
            <w:proofErr w:type="spellEnd"/>
            <w:r w:rsidR="001D587D">
              <w:t>,</w:t>
            </w:r>
            <w:r w:rsidRPr="008C6E47">
              <w:t xml:space="preserve"> 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>metody kierowania samodzielna pracą ucznia</w:t>
            </w:r>
            <w:r w:rsidR="001D587D">
              <w:t>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>pokaz</w:t>
            </w:r>
            <w:r>
              <w:t xml:space="preserve"> np. ilustracji</w:t>
            </w:r>
            <w:r w:rsidR="001D587D">
              <w:t>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 xml:space="preserve">opis i pogadanka (związane </w:t>
            </w:r>
            <w:r w:rsidR="001D587D">
              <w:br/>
            </w:r>
            <w:r w:rsidRPr="008C6E47">
              <w:t>z konkretem)</w:t>
            </w:r>
            <w:r w:rsidR="001D587D">
              <w:t>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 xml:space="preserve">drama </w:t>
            </w:r>
            <w:r w:rsidR="001D587D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8C6E47">
              <w:t>metody ćwiczeń utrwalających</w:t>
            </w:r>
            <w:r w:rsidR="001D587D">
              <w:t>,</w:t>
            </w:r>
          </w:p>
        </w:tc>
        <w:tc>
          <w:tcPr>
            <w:tcW w:w="1263" w:type="pct"/>
          </w:tcPr>
          <w:p w:rsidR="00F73E7C" w:rsidRDefault="00F73E7C" w:rsidP="00B72611">
            <w:pPr>
              <w:pStyle w:val="Akapitzlist"/>
            </w:pPr>
            <w:r w:rsidRPr="003B48FA">
              <w:lastRenderedPageBreak/>
              <w:t xml:space="preserve">liberalniej oceniać poprawność </w:t>
            </w:r>
            <w:r w:rsidR="001D587D">
              <w:t>ortograficzną i graficzną pisma,</w:t>
            </w:r>
          </w:p>
          <w:p w:rsidR="00F73E7C" w:rsidRDefault="00F73E7C" w:rsidP="00B72611">
            <w:pPr>
              <w:pStyle w:val="Akapitzlist"/>
            </w:pPr>
            <w:r w:rsidRPr="003B48FA">
              <w:t>oceniać za wiedzę i wysiłek wło</w:t>
            </w:r>
            <w:r w:rsidR="001D587D">
              <w:t>żony w opanowanie języka obcego,</w:t>
            </w:r>
          </w:p>
          <w:p w:rsidR="00F73E7C" w:rsidRDefault="00F73E7C" w:rsidP="00B72611">
            <w:pPr>
              <w:pStyle w:val="Akapitzlist"/>
            </w:pPr>
            <w:r w:rsidRPr="003B48FA">
              <w:t>uwzględnia</w:t>
            </w:r>
            <w:r>
              <w:t>ć</w:t>
            </w:r>
            <w:r w:rsidRPr="003B48FA">
              <w:t xml:space="preserve"> rozb</w:t>
            </w:r>
            <w:r w:rsidR="001D587D">
              <w:t>ieżności między wymową a pismem,</w:t>
            </w:r>
          </w:p>
          <w:p w:rsidR="00F73E7C" w:rsidRDefault="00F73E7C" w:rsidP="00B72611">
            <w:pPr>
              <w:pStyle w:val="Akapitzlist"/>
            </w:pPr>
            <w:r w:rsidRPr="003B48FA">
              <w:t>oceniać za wiedzę i wysiłek włożony</w:t>
            </w:r>
            <w:r w:rsidR="001D587D">
              <w:t xml:space="preserve"> w opanowanie języka obcego,</w:t>
            </w:r>
          </w:p>
          <w:p w:rsidR="00F73E7C" w:rsidRDefault="00F73E7C" w:rsidP="00B72611">
            <w:pPr>
              <w:pStyle w:val="Akapitzlist"/>
            </w:pPr>
            <w:r w:rsidRPr="003B48FA">
              <w:t>częstsze ocenianie na bazie wypowiedzi ustnych</w:t>
            </w:r>
            <w:r w:rsidR="001D587D">
              <w:t>,</w:t>
            </w:r>
          </w:p>
          <w:p w:rsidR="00F73E7C" w:rsidRDefault="00F73E7C" w:rsidP="00B72611">
            <w:pPr>
              <w:pStyle w:val="Akapitzlist"/>
            </w:pPr>
            <w:r w:rsidRPr="003B48FA">
              <w:t>wydłużenie czasu na sprawdzianach</w:t>
            </w:r>
            <w:r w:rsidR="001D587D">
              <w:t>,</w:t>
            </w:r>
          </w:p>
          <w:p w:rsidR="00F73E7C" w:rsidRPr="003B48FA" w:rsidRDefault="00F73E7C" w:rsidP="00B72611">
            <w:pPr>
              <w:pStyle w:val="Akapitzlist"/>
            </w:pPr>
            <w:r w:rsidRPr="003B48FA">
              <w:t>uwzględnić zachowania towarzyszące dysleksji, takie jak zaburzenia mowy, zaburzenia emocjonalne, trudności w koncentracji czy systematyczności</w:t>
            </w:r>
            <w:r>
              <w:t>,</w:t>
            </w:r>
          </w:p>
        </w:tc>
        <w:tc>
          <w:tcPr>
            <w:tcW w:w="1265" w:type="pct"/>
          </w:tcPr>
          <w:p w:rsidR="00F73E7C" w:rsidRPr="003B48FA" w:rsidRDefault="00F73E7C" w:rsidP="00B72611">
            <w:pPr>
              <w:pStyle w:val="Akapitzlist"/>
            </w:pPr>
            <w:r w:rsidRPr="003B48FA">
              <w:t xml:space="preserve">prowadzenia przez ucznia </w:t>
            </w:r>
            <w:proofErr w:type="spellStart"/>
            <w:r w:rsidRPr="003B48FA">
              <w:t>portfolio</w:t>
            </w:r>
            <w:proofErr w:type="spellEnd"/>
            <w:r w:rsidRPr="003B48FA">
              <w:t xml:space="preserve"> – teczki, która zawiera zgromadzone różnorodne wytwory jego pracy – mogą to być prace pisemne, autorskie materiały </w:t>
            </w:r>
            <w:r w:rsidR="001D587D">
              <w:br/>
            </w:r>
            <w:r w:rsidRPr="003B48FA">
              <w:t>do lekcji, pisemne opracowania zrealizowanych obszarów tematycznych w celu monitorowania nawet najmniejszych postępów (dotyczy również pozostałych dysfunkcji)</w:t>
            </w:r>
            <w:r w:rsidR="001D587D">
              <w:t>,</w:t>
            </w:r>
            <w:r w:rsidRPr="003B48FA">
              <w:t xml:space="preserve"> </w:t>
            </w:r>
          </w:p>
          <w:p w:rsidR="00F73E7C" w:rsidRDefault="00F73E7C" w:rsidP="00B72611">
            <w:pPr>
              <w:pStyle w:val="Akapitzlist"/>
            </w:pPr>
            <w:r w:rsidRPr="003B48FA">
              <w:t xml:space="preserve">posadzenie ucznia blisko nauczyciela, aby </w:t>
            </w:r>
            <w:r>
              <w:t>móc obserwować go i pomóc mu,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>wizualne pomoce dydaktyczne</w:t>
            </w:r>
            <w:r w:rsidR="001D587D">
              <w:t xml:space="preserve">: </w:t>
            </w:r>
            <w:r w:rsidRPr="008C6E47">
              <w:t>plansze, tablice, fotografie itp.</w:t>
            </w:r>
            <w:r w:rsidR="001D587D">
              <w:t>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>filmy i wideoklipy z napisami,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>teksty z Internetu</w:t>
            </w:r>
            <w:r w:rsidR="001D587D">
              <w:t>,</w:t>
            </w:r>
          </w:p>
          <w:p w:rsidR="00F73E7C" w:rsidRPr="008C6E47" w:rsidRDefault="00F73E7C" w:rsidP="00B72611">
            <w:pPr>
              <w:pStyle w:val="Akapitzlist"/>
            </w:pPr>
            <w:r w:rsidRPr="008C6E47">
              <w:t>edytory tekstu,</w:t>
            </w:r>
          </w:p>
          <w:p w:rsidR="00F73E7C" w:rsidRPr="002A332E" w:rsidRDefault="00F73E7C" w:rsidP="002A332E">
            <w:pPr>
              <w:pStyle w:val="Akapitzlist"/>
            </w:pPr>
            <w:r w:rsidRPr="008C6E47">
              <w:t>pomoce audiowizualne,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Pr="003A0A7D" w:rsidRDefault="00F73E7C" w:rsidP="004F1DF3">
            <w:pPr>
              <w:pStyle w:val="Nagwek2"/>
              <w:outlineLvl w:val="1"/>
            </w:pPr>
            <w:r>
              <w:lastRenderedPageBreak/>
              <w:t>Matematyka</w:t>
            </w:r>
          </w:p>
        </w:tc>
        <w:tc>
          <w:tcPr>
            <w:tcW w:w="1425" w:type="pct"/>
          </w:tcPr>
          <w:p w:rsidR="00F73E7C" w:rsidRPr="00A956A8" w:rsidRDefault="00F73E7C" w:rsidP="00B72611">
            <w:pPr>
              <w:pStyle w:val="Akapitzlist"/>
            </w:pPr>
            <w:r w:rsidRPr="00A956A8">
              <w:t>polecenia podawać w prostszej formie,</w:t>
            </w:r>
          </w:p>
          <w:p w:rsidR="00F73E7C" w:rsidRPr="00A956A8" w:rsidRDefault="00D035E5" w:rsidP="00B72611">
            <w:pPr>
              <w:pStyle w:val="Akapitzlist"/>
            </w:pPr>
            <w:r>
              <w:t xml:space="preserve"> </w:t>
            </w:r>
            <w:r w:rsidR="00F73E7C" w:rsidRPr="00A956A8">
              <w:t>uwzględniać trudności związane z zapamiętywaniem definicji, wzorów,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pozwolić na korzystanie z gotowych wzorów, tablic w czasie pracy na lekcji,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materiał programowy wymagający znajomości wielu wzorów lub nowych pojęć dzielić na mniejsze partie,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w</w:t>
            </w:r>
            <w:r>
              <w:t xml:space="preserve"> </w:t>
            </w:r>
            <w:r w:rsidRPr="00A956A8">
              <w:t>czasie wypowiedzi dyskretnie wspomagać, naprowadzać, dodatkowo instruować, pokazywać na przykładach,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korzystać z modeli matematycznych, rysunków pomocniczych do obliczeń w zadaniach angażujących wyobraźnię przestrzenną,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podczas rozwiązywania zadań tekstowych kierować ucznia </w:t>
            </w:r>
            <w:r w:rsidR="001D587D">
              <w:br/>
            </w:r>
            <w:r w:rsidRPr="00A956A8">
              <w:t>do fragmentów tekstu zawierających istotne dane,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wspomagać ucznia w ustaleniu danych z zadań tekstowych oraz zależności pomiędzy nimi,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zachęcać ucznia do przedstawiania swojego toku rozumowania,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 kontrolować stopień zr</w:t>
            </w:r>
            <w:r>
              <w:t xml:space="preserve">ozumienia </w:t>
            </w:r>
            <w:r>
              <w:lastRenderedPageBreak/>
              <w:t>przeczytanych poleceń,</w:t>
            </w:r>
          </w:p>
          <w:p w:rsidR="00F73E7C" w:rsidRDefault="00F73E7C" w:rsidP="00B72611">
            <w:pPr>
              <w:pStyle w:val="Akapitzlist"/>
            </w:pPr>
            <w:r w:rsidRPr="00A956A8">
              <w:t xml:space="preserve"> precyzy</w:t>
            </w:r>
            <w:r>
              <w:t xml:space="preserve">jnie kierować pytania </w:t>
            </w:r>
            <w:r w:rsidR="001D587D">
              <w:br/>
            </w:r>
            <w:r>
              <w:t>do ucznia,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>metody problemowe rozwijające umiejętność krytycznego myślenia</w:t>
            </w:r>
            <w:r w:rsidR="001D587D">
              <w:t>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 xml:space="preserve">stymulacja </w:t>
            </w:r>
            <w:proofErr w:type="spellStart"/>
            <w:r w:rsidRPr="00A956A8">
              <w:t>polisensoryczna</w:t>
            </w:r>
            <w:proofErr w:type="spellEnd"/>
            <w:r w:rsidR="001D587D">
              <w:t>,</w:t>
            </w:r>
            <w:r w:rsidRPr="00A956A8">
              <w:t xml:space="preserve"> 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>metody poszukujące</w:t>
            </w:r>
            <w:r w:rsidR="001D587D">
              <w:t>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>metody kierowania samodzielna pracą ucznia</w:t>
            </w:r>
            <w:r w:rsidR="001D587D">
              <w:t>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>metody oparte na działaniu praktycznym</w:t>
            </w:r>
            <w:r w:rsidR="001D587D">
              <w:t>,</w:t>
            </w:r>
          </w:p>
          <w:p w:rsidR="00F73E7C" w:rsidRPr="00A956A8" w:rsidRDefault="00F73E7C" w:rsidP="00B72611">
            <w:pPr>
              <w:pStyle w:val="Akapitzlist"/>
            </w:pPr>
            <w:r w:rsidRPr="00A956A8">
              <w:t>pokaz (okazów naturalnych, modeli ilustracji)</w:t>
            </w:r>
            <w:r w:rsidR="001D587D">
              <w:t>,</w:t>
            </w:r>
          </w:p>
          <w:p w:rsidR="00F73E7C" w:rsidRPr="003A0A7D" w:rsidRDefault="00F73E7C" w:rsidP="009226C6">
            <w:pPr>
              <w:pStyle w:val="Akapitzlist"/>
            </w:pPr>
            <w:r w:rsidRPr="00A956A8">
              <w:t>metody ćwiczeń utrwalających</w:t>
            </w:r>
            <w:r w:rsidR="001D587D">
              <w:t>,</w:t>
            </w:r>
          </w:p>
        </w:tc>
        <w:tc>
          <w:tcPr>
            <w:tcW w:w="1263" w:type="pct"/>
          </w:tcPr>
          <w:p w:rsidR="00F73E7C" w:rsidRPr="00A956A8" w:rsidRDefault="00F73E7C" w:rsidP="00B72611">
            <w:pPr>
              <w:pStyle w:val="Akapitzlist"/>
            </w:pPr>
            <w:r w:rsidRPr="00A956A8">
              <w:lastRenderedPageBreak/>
              <w:t xml:space="preserve"> w ocenie sprawdzianów, kartkówek uwzględniać możliwość popełniania błędów wynikających z zaburzeń wzrok</w:t>
            </w:r>
            <w:r w:rsidR="00EA4279">
              <w:t>ow</w:t>
            </w:r>
            <w:r w:rsidRPr="00A956A8">
              <w:t>o-przestrzennych,</w:t>
            </w:r>
          </w:p>
          <w:p w:rsidR="00F73E7C" w:rsidRPr="00A956A8" w:rsidRDefault="00F73E7C" w:rsidP="00B72611">
            <w:pPr>
              <w:pStyle w:val="Akapitzlist"/>
              <w:rPr>
                <w:b/>
              </w:rPr>
            </w:pPr>
            <w:r w:rsidRPr="00A956A8">
              <w:t xml:space="preserve"> wydłużyć czas na prace pisemne i wypowiedzi ustne lub zmniejszyć ilość zadań </w:t>
            </w:r>
            <w:r w:rsidR="001D587D">
              <w:br/>
            </w:r>
            <w:r w:rsidRPr="00A956A8">
              <w:t>w przewidzianym czasie dla całej klasy,</w:t>
            </w:r>
          </w:p>
          <w:p w:rsidR="00F73E7C" w:rsidRPr="00A956A8" w:rsidRDefault="00F73E7C" w:rsidP="00B72611">
            <w:pPr>
              <w:pStyle w:val="Akapitzlist"/>
              <w:rPr>
                <w:b/>
              </w:rPr>
            </w:pPr>
            <w:r w:rsidRPr="00A956A8">
              <w:t>uwzględnić przy ocenie pracy ucznia poprawność toku rozumowania, a nie tylko prawidłowość końcowego wyniku</w:t>
            </w:r>
            <w:r>
              <w:t>,</w:t>
            </w:r>
          </w:p>
          <w:p w:rsidR="00F73E7C" w:rsidRPr="00A956A8" w:rsidRDefault="00F73E7C" w:rsidP="00EA4279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  <w:tc>
          <w:tcPr>
            <w:tcW w:w="1265" w:type="pct"/>
          </w:tcPr>
          <w:p w:rsidR="00F73E7C" w:rsidRDefault="00F73E7C" w:rsidP="00B72611">
            <w:pPr>
              <w:pStyle w:val="Akapitzlist"/>
            </w:pPr>
            <w:r w:rsidRPr="00A956A8">
              <w:t>posadzić ucznia blisko nauczyciela w celu zwiększenia jego koncentracji,</w:t>
            </w:r>
            <w:r>
              <w:t xml:space="preserve"> </w:t>
            </w:r>
            <w:r w:rsidRPr="00A956A8">
              <w:t>bliskość tablicy pozwoli zmniejszyć ilość błędów przy przepisywaniu</w:t>
            </w:r>
            <w:r>
              <w:t>,</w:t>
            </w:r>
          </w:p>
          <w:p w:rsidR="00F73E7C" w:rsidRPr="008C22A2" w:rsidRDefault="00F73E7C" w:rsidP="00B72611">
            <w:pPr>
              <w:pStyle w:val="Akapitzlist"/>
            </w:pPr>
            <w:r w:rsidRPr="008C22A2">
              <w:t>wizualne pomoce dydaktycz</w:t>
            </w:r>
            <w:r>
              <w:t xml:space="preserve">ne </w:t>
            </w:r>
            <w:r w:rsidRPr="008C22A2">
              <w:t xml:space="preserve"> modele przestrzenne, szablony, plansze, tabli</w:t>
            </w:r>
            <w:r>
              <w:t>ce,</w:t>
            </w:r>
            <w:r w:rsidRPr="008C22A2">
              <w:t xml:space="preserve"> itp.</w:t>
            </w:r>
          </w:p>
          <w:p w:rsidR="00F73E7C" w:rsidRDefault="00F73E7C" w:rsidP="00B72611">
            <w:pPr>
              <w:pStyle w:val="Akapitzlist"/>
            </w:pPr>
            <w:r>
              <w:t>k</w:t>
            </w:r>
            <w:r w:rsidRPr="008C22A2">
              <w:t>alkulator</w:t>
            </w:r>
            <w:r>
              <w:t>,</w:t>
            </w:r>
          </w:p>
          <w:p w:rsidR="00F73E7C" w:rsidRPr="008C22A2" w:rsidRDefault="00F73E7C" w:rsidP="00B72611">
            <w:pPr>
              <w:pStyle w:val="Akapitzlist"/>
            </w:pPr>
            <w:r w:rsidRPr="008C22A2">
              <w:t xml:space="preserve">pomoce audiowizualne, </w:t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Pr="003A0A7D" w:rsidRDefault="00F73E7C" w:rsidP="004F1DF3">
            <w:pPr>
              <w:pStyle w:val="Nagwek2"/>
              <w:outlineLvl w:val="1"/>
            </w:pPr>
            <w:r>
              <w:lastRenderedPageBreak/>
              <w:t>Fizyka</w:t>
            </w:r>
          </w:p>
        </w:tc>
        <w:tc>
          <w:tcPr>
            <w:tcW w:w="1425" w:type="pct"/>
          </w:tcPr>
          <w:p w:rsidR="00ED6E3D" w:rsidRDefault="00ED6E3D" w:rsidP="00ED6E3D">
            <w:pPr>
              <w:pStyle w:val="Akapitzlist"/>
            </w:pPr>
            <w:r>
              <w:t>polecenia podawać w krótkiej formie,</w:t>
            </w:r>
          </w:p>
          <w:p w:rsidR="00ED6E3D" w:rsidRDefault="00ED6E3D" w:rsidP="00ED6E3D">
            <w:pPr>
              <w:pStyle w:val="Akapitzlist"/>
            </w:pPr>
            <w:r>
              <w:t>u</w:t>
            </w:r>
            <w:r w:rsidRPr="005C0659">
              <w:t>względniać trudności związane z za</w:t>
            </w:r>
            <w:r>
              <w:t>pamiętywaniem definicji, wzorów, praw fizycznych,</w:t>
            </w:r>
          </w:p>
          <w:p w:rsidR="00ED6E3D" w:rsidRDefault="00ED6E3D" w:rsidP="00ED6E3D">
            <w:pPr>
              <w:pStyle w:val="Akapitzlist"/>
            </w:pPr>
            <w:r>
              <w:t>m</w:t>
            </w:r>
            <w:r w:rsidRPr="005C0659">
              <w:t>ateriał program</w:t>
            </w:r>
            <w:r>
              <w:t xml:space="preserve">owy </w:t>
            </w:r>
            <w:r w:rsidRPr="005C0659">
              <w:t>wzorów lub nowych p</w:t>
            </w:r>
            <w:r>
              <w:t>ojęć dzielić na mniejsze partie,</w:t>
            </w:r>
          </w:p>
          <w:p w:rsidR="00ED6E3D" w:rsidRDefault="00ED6E3D" w:rsidP="00ED6E3D">
            <w:pPr>
              <w:pStyle w:val="Akapitzlist"/>
            </w:pPr>
            <w:r>
              <w:t>w  czasie wypowiedzi wspomagać</w:t>
            </w:r>
            <w:r w:rsidRPr="005C0659">
              <w:t>, dodatkowo instruować</w:t>
            </w:r>
            <w:r>
              <w:t>, pokazywać na przykładach z otoczenia,</w:t>
            </w:r>
          </w:p>
          <w:p w:rsidR="00ED6E3D" w:rsidRPr="005C0659" w:rsidRDefault="00ED6E3D" w:rsidP="00ED6E3D">
            <w:pPr>
              <w:pStyle w:val="Akapitzlist"/>
            </w:pPr>
            <w:r>
              <w:t>w</w:t>
            </w:r>
            <w:r w:rsidRPr="005C0659">
              <w:t>spomagać ucznia w ustaleniu danych z zadań tekstowyc</w:t>
            </w:r>
            <w:r>
              <w:t>h oraz zależności pomiędzy nimi,</w:t>
            </w:r>
          </w:p>
          <w:p w:rsidR="00F73E7C" w:rsidRPr="00ED6E3D" w:rsidRDefault="00ED6E3D" w:rsidP="00607683">
            <w:pPr>
              <w:pStyle w:val="Akapitzlist"/>
            </w:pPr>
            <w:r>
              <w:t>pozwalać na korzystanie z gotowych wzorów</w:t>
            </w:r>
            <w:r w:rsidRPr="005C0659">
              <w:t xml:space="preserve"> w cz</w:t>
            </w:r>
            <w:r>
              <w:t>asie   lekcji fizyki,</w:t>
            </w:r>
          </w:p>
        </w:tc>
        <w:tc>
          <w:tcPr>
            <w:tcW w:w="1263" w:type="pct"/>
          </w:tcPr>
          <w:p w:rsidR="00ED6E3D" w:rsidRDefault="00ED6E3D" w:rsidP="00ED6E3D">
            <w:pPr>
              <w:pStyle w:val="Akapitzlist"/>
            </w:pPr>
            <w:r>
              <w:t>w</w:t>
            </w:r>
            <w:r w:rsidRPr="005C0659">
              <w:t xml:space="preserve"> ocenie sprawdzianów, kartkówek uwzględniać możliwość popełniania błędów wynikających z </w:t>
            </w:r>
            <w:r>
              <w:t>zaburzeń ,</w:t>
            </w:r>
          </w:p>
          <w:p w:rsidR="00ED6E3D" w:rsidRPr="005C0659" w:rsidRDefault="00ED6E3D" w:rsidP="00ED6E3D">
            <w:pPr>
              <w:pStyle w:val="Akapitzlist"/>
            </w:pPr>
            <w:r>
              <w:t>w</w:t>
            </w:r>
            <w:r w:rsidRPr="005C0659">
              <w:t>ydłużyć czas na pra</w:t>
            </w:r>
            <w:r>
              <w:t>ce pisemne i wypowiedzi ustne,</w:t>
            </w:r>
          </w:p>
          <w:p w:rsidR="00F73E7C" w:rsidRPr="003A0A7D" w:rsidRDefault="00F73E7C" w:rsidP="00ED6E3D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  <w:tc>
          <w:tcPr>
            <w:tcW w:w="1265" w:type="pct"/>
          </w:tcPr>
          <w:p w:rsidR="00B10765" w:rsidRPr="00B10765" w:rsidRDefault="00B10765" w:rsidP="00B10765">
            <w:pPr>
              <w:pStyle w:val="Akapitzlist"/>
              <w:rPr>
                <w:b/>
              </w:rPr>
            </w:pPr>
            <w:r>
              <w:t>u</w:t>
            </w:r>
            <w:r w:rsidRPr="000044AD">
              <w:t>czeń powinien siedzieć blisko nauczyciela</w:t>
            </w:r>
            <w:r>
              <w:t>,</w:t>
            </w:r>
          </w:p>
          <w:p w:rsidR="00B10765" w:rsidRDefault="00B10765" w:rsidP="00B10765">
            <w:pPr>
              <w:pStyle w:val="Akapitzlist"/>
            </w:pPr>
            <w:r>
              <w:t>wizualne pomoce dydaktyczne</w:t>
            </w:r>
            <w:r w:rsidR="00ED6E3D">
              <w:t>,</w:t>
            </w:r>
          </w:p>
          <w:p w:rsidR="00ED6E3D" w:rsidRDefault="00ED6E3D" w:rsidP="00B10765">
            <w:pPr>
              <w:pStyle w:val="Akapitzlist"/>
            </w:pPr>
            <w:r>
              <w:t>tablice wzorów fizycznych,</w:t>
            </w:r>
          </w:p>
          <w:p w:rsidR="00ED6E3D" w:rsidRDefault="00ED6E3D" w:rsidP="00B10765">
            <w:pPr>
              <w:pStyle w:val="Akapitzlist"/>
            </w:pPr>
            <w:r>
              <w:t xml:space="preserve">modele fizyczne np. siatki przestrzennej kryształów </w:t>
            </w:r>
            <w:r w:rsidR="001D587D">
              <w:br/>
            </w:r>
            <w:r>
              <w:t>do obliczeń w </w:t>
            </w:r>
            <w:r w:rsidRPr="005C0659">
              <w:t>zadaniach angaż</w:t>
            </w:r>
            <w:r>
              <w:t>ujących wyobraźnię przestrzenną,</w:t>
            </w:r>
          </w:p>
          <w:p w:rsidR="00B10765" w:rsidRDefault="00B10765" w:rsidP="00B10765">
            <w:pPr>
              <w:pStyle w:val="Akapitzlist"/>
            </w:pPr>
            <w:r>
              <w:t>filmy</w:t>
            </w:r>
            <w:r w:rsidR="00ED6E3D">
              <w:t>,</w:t>
            </w:r>
          </w:p>
          <w:p w:rsidR="00B10765" w:rsidRDefault="00B10765" w:rsidP="00B10765">
            <w:pPr>
              <w:pStyle w:val="Akapitzlist"/>
            </w:pPr>
            <w:r>
              <w:t>teksty z Internetu</w:t>
            </w:r>
            <w:r w:rsidR="00ED6E3D">
              <w:t>,</w:t>
            </w:r>
          </w:p>
          <w:p w:rsidR="00B10765" w:rsidRDefault="00B10765" w:rsidP="00B10765">
            <w:pPr>
              <w:pStyle w:val="Akapitzlist"/>
            </w:pPr>
            <w:r>
              <w:t>p</w:t>
            </w:r>
            <w:r w:rsidRPr="007A38D6">
              <w:t xml:space="preserve">rogram komputerowy </w:t>
            </w:r>
            <w:r w:rsidR="001D587D">
              <w:br/>
            </w:r>
            <w:r w:rsidRPr="007A38D6">
              <w:t>do odczytywania tekstu</w:t>
            </w:r>
            <w:r w:rsidR="00ED6E3D">
              <w:t>,</w:t>
            </w:r>
          </w:p>
          <w:p w:rsidR="00B10765" w:rsidRDefault="00B10765" w:rsidP="00B10765">
            <w:pPr>
              <w:pStyle w:val="Akapitzlist"/>
            </w:pPr>
            <w:r>
              <w:t>edytory tekstu</w:t>
            </w:r>
            <w:r w:rsidR="00ED6E3D">
              <w:t>,</w:t>
            </w:r>
          </w:p>
          <w:p w:rsidR="00B10765" w:rsidRDefault="00B10765" w:rsidP="00B10765">
            <w:pPr>
              <w:pStyle w:val="Akapitzlist"/>
            </w:pPr>
            <w:r>
              <w:t>kalkulator</w:t>
            </w:r>
            <w:r w:rsidR="00ED6E3D">
              <w:t>,</w:t>
            </w:r>
          </w:p>
          <w:p w:rsidR="00ED6E3D" w:rsidRPr="009226C6" w:rsidRDefault="00B10765" w:rsidP="009226C6">
            <w:pPr>
              <w:pStyle w:val="Akapitzlist"/>
            </w:pPr>
            <w:r>
              <w:t xml:space="preserve">pomoce audiowizualne, </w:t>
            </w:r>
            <w:r>
              <w:br/>
              <w:t>np. projektory</w:t>
            </w:r>
            <w:r w:rsidR="001D587D">
              <w:t>,</w:t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t>Biologia</w:t>
            </w:r>
          </w:p>
          <w:p w:rsidR="00F73E7C" w:rsidRPr="00762DFB" w:rsidRDefault="00F73E7C" w:rsidP="004F1DF3">
            <w:pPr>
              <w:pStyle w:val="Akapitzlist"/>
              <w:numPr>
                <w:ilvl w:val="0"/>
                <w:numId w:val="0"/>
              </w:numPr>
              <w:ind w:left="316"/>
              <w:jc w:val="center"/>
            </w:pPr>
          </w:p>
        </w:tc>
        <w:tc>
          <w:tcPr>
            <w:tcW w:w="1425" w:type="pct"/>
          </w:tcPr>
          <w:p w:rsidR="00F73E7C" w:rsidRPr="000044AD" w:rsidRDefault="00F73E7C" w:rsidP="00B72611">
            <w:pPr>
              <w:pStyle w:val="Akapitzlist"/>
            </w:pPr>
            <w:r w:rsidRPr="000044AD">
              <w:t>stwarzanie uczniowi sytua</w:t>
            </w:r>
            <w:r>
              <w:t>cji przyjaznych w czasie zajęć,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uczeń z dy</w:t>
            </w:r>
            <w:r>
              <w:t>sleksją ma wydłużony czas pracy,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naukę definicji, pojęć, wz</w:t>
            </w:r>
            <w:r w:rsidR="001D587D">
              <w:t>orów, symboli rozłożyć w czasie,</w:t>
            </w:r>
          </w:p>
          <w:p w:rsidR="00F73E7C" w:rsidRPr="00540CDB" w:rsidRDefault="00F73E7C" w:rsidP="00B72611">
            <w:pPr>
              <w:pStyle w:val="Akapitzlist"/>
            </w:pPr>
            <w:r w:rsidRPr="000044AD">
              <w:t>częs</w:t>
            </w:r>
            <w:r>
              <w:t>to powtarzać utrwalony materiał,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nie pytać nagle ucz</w:t>
            </w:r>
            <w:r>
              <w:t>nia( przygotować do odpowiedzi),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w trakcie zadań tekstowych sprawdzić czy uczeń przeczytał</w:t>
            </w:r>
            <w:r>
              <w:t xml:space="preserve"> </w:t>
            </w:r>
            <w:r w:rsidR="001D587D">
              <w:br/>
            </w:r>
            <w:r>
              <w:t>i zrozumiał prawidłowo zadanie,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lastRenderedPageBreak/>
              <w:t xml:space="preserve">uwzględniać trudności </w:t>
            </w:r>
            <w:r w:rsidR="001D587D">
              <w:br/>
            </w:r>
            <w:r w:rsidRPr="000044AD">
              <w:t>z zapamiętywaniem nazw,  nazwisk,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częściej powtarzać i utrwalać materiał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podczas uczenia stosować techniki skojarzeniowe ułatwiające zapamiętywanie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0044AD">
              <w:t>wprowadzać w nauczaniu metody aktywne, angażujące jak najwięcej zmysłów (ruch, dotyk, wzrok, słuch), używać wielu pomocy dydaktycznych, urozmaicać proces nauczania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metody problemowe rozwijające umiejętność krytycznego myślenia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 xml:space="preserve">stymulacja </w:t>
            </w:r>
            <w:proofErr w:type="spellStart"/>
            <w:r w:rsidRPr="000044AD">
              <w:t>polisensoryczna</w:t>
            </w:r>
            <w:proofErr w:type="spellEnd"/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metody poszukujące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metody kierowania samodzielna pracą ucznia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metody oparte na działaniu praktycznym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p</w:t>
            </w:r>
            <w:r>
              <w:t>okaz,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o</w:t>
            </w:r>
            <w:r>
              <w:t>pis i pogadanka,</w:t>
            </w:r>
          </w:p>
          <w:p w:rsidR="00F73E7C" w:rsidRPr="000044AD" w:rsidRDefault="00F73E7C" w:rsidP="00B72611">
            <w:pPr>
              <w:pStyle w:val="Akapitzlist"/>
            </w:pPr>
            <w:r w:rsidRPr="000044AD">
              <w:t>metoda obserwacji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0044AD">
              <w:t xml:space="preserve">metody ćwiczeń </w:t>
            </w:r>
            <w:r w:rsidRPr="000044AD">
              <w:br/>
              <w:t>utrwalających</w:t>
            </w:r>
            <w:r>
              <w:t>,</w:t>
            </w:r>
          </w:p>
          <w:p w:rsidR="00F73E7C" w:rsidRPr="000044AD" w:rsidRDefault="00F73E7C" w:rsidP="00B72611">
            <w:pPr>
              <w:pStyle w:val="Akapitzlist"/>
              <w:rPr>
                <w:b/>
              </w:rPr>
            </w:pPr>
            <w:r>
              <w:t>podczas uczenia stosować techniki skojarzeniowe ułatwiające zapamiętywanie,</w:t>
            </w:r>
          </w:p>
        </w:tc>
        <w:tc>
          <w:tcPr>
            <w:tcW w:w="1263" w:type="pct"/>
          </w:tcPr>
          <w:p w:rsidR="00F73E7C" w:rsidRPr="007660BE" w:rsidRDefault="00F73E7C" w:rsidP="00B72611">
            <w:pPr>
              <w:pStyle w:val="Akapitzlist"/>
            </w:pPr>
            <w:r w:rsidRPr="007660BE">
              <w:lastRenderedPageBreak/>
              <w:t xml:space="preserve">oceniany jest wysiłek ucznia </w:t>
            </w:r>
            <w:r>
              <w:br/>
            </w:r>
            <w:r w:rsidRPr="007660BE">
              <w:t>i jego wkład pracy,</w:t>
            </w:r>
          </w:p>
          <w:p w:rsidR="00F73E7C" w:rsidRDefault="00F73E7C" w:rsidP="00B72611">
            <w:pPr>
              <w:pStyle w:val="Akapitzlist"/>
            </w:pPr>
            <w:r w:rsidRPr="007660BE">
              <w:t>prace pisemne oceniano pod względem merytorycznym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7660BE">
              <w:t xml:space="preserve">obserwacja ucznia w czasie samodzielnej pracy i pomoc </w:t>
            </w:r>
            <w:r>
              <w:br/>
            </w:r>
            <w:r w:rsidRPr="007660BE">
              <w:t>w napotkanych trudnościach,</w:t>
            </w:r>
          </w:p>
          <w:p w:rsidR="00F73E7C" w:rsidRPr="00540CDB" w:rsidRDefault="00F73E7C" w:rsidP="00B72611">
            <w:pPr>
              <w:pStyle w:val="Akapitzlist"/>
            </w:pPr>
            <w:r w:rsidRPr="00540CDB">
              <w:t xml:space="preserve">pozwolić na korzystanie </w:t>
            </w:r>
            <w:r w:rsidR="001D587D">
              <w:br/>
            </w:r>
            <w:r w:rsidRPr="00540CDB">
              <w:t>z tablic chemicznych,</w:t>
            </w:r>
          </w:p>
          <w:p w:rsidR="00F73E7C" w:rsidRPr="007660BE" w:rsidRDefault="00F73E7C" w:rsidP="00B72611">
            <w:pPr>
              <w:pStyle w:val="Akapitzlist"/>
            </w:pPr>
            <w:r w:rsidRPr="007660BE">
              <w:t xml:space="preserve"> zadania na sprawdzianach pisemnych, tak przygotować, aby uczeń miał pod każdym zadaniem puste </w:t>
            </w:r>
            <w:r>
              <w:t xml:space="preserve">miejsce </w:t>
            </w:r>
            <w:r w:rsidR="001D587D">
              <w:br/>
            </w:r>
            <w:r>
              <w:t>na wpisanie rozwiązania,</w:t>
            </w:r>
          </w:p>
          <w:p w:rsidR="00F73E7C" w:rsidRDefault="00F73E7C" w:rsidP="00B72611">
            <w:pPr>
              <w:pStyle w:val="Akapitzlist"/>
            </w:pPr>
            <w:r w:rsidRPr="007660BE">
              <w:lastRenderedPageBreak/>
              <w:t xml:space="preserve">sprawdzać tok rozumowania </w:t>
            </w:r>
            <w:r w:rsidR="001D587D">
              <w:br/>
            </w:r>
            <w:r w:rsidRPr="007660BE">
              <w:t>a nie wynik (w zadaniach tekstowych)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7660BE">
              <w:t>w czasie odpowiedzi ustnych dyskretnie wspomagać, dawać więcej czasu</w:t>
            </w:r>
            <w:r w:rsidR="001D587D">
              <w:t xml:space="preserve"> </w:t>
            </w:r>
            <w:r w:rsidRPr="007660BE">
              <w:t xml:space="preserve"> na przypomnienie, wydobycie </w:t>
            </w:r>
            <w:r w:rsidR="001D587D">
              <w:br/>
            </w:r>
            <w:r w:rsidRPr="007660BE">
              <w:t>z pamięci nazw, terminów, dyskretnie naprowadzać</w:t>
            </w:r>
            <w:r>
              <w:t>,</w:t>
            </w:r>
          </w:p>
          <w:p w:rsidR="00F73E7C" w:rsidRPr="00F73E7C" w:rsidRDefault="00F73E7C" w:rsidP="001D587D">
            <w:pPr>
              <w:pStyle w:val="Akapitzlist"/>
            </w:pPr>
            <w:r w:rsidRPr="007660BE">
              <w:t>zróżnicować formy sprawdzania wiadomości</w:t>
            </w:r>
            <w:r w:rsidR="001D587D">
              <w:t xml:space="preserve"> </w:t>
            </w:r>
            <w:r w:rsidRPr="007660BE">
              <w:t xml:space="preserve"> </w:t>
            </w:r>
            <w:r w:rsidR="001D587D">
              <w:br/>
            </w:r>
            <w:r w:rsidRPr="007660BE">
              <w:t xml:space="preserve">i umiejętności tak, </w:t>
            </w:r>
            <w:r w:rsidR="001D587D">
              <w:br/>
            </w:r>
            <w:r w:rsidRPr="007660BE">
              <w:t xml:space="preserve">by ograniczyć ocenianie  </w:t>
            </w:r>
            <w:r w:rsidR="001D587D">
              <w:br/>
            </w:r>
            <w:r w:rsidRPr="007660BE">
              <w:t xml:space="preserve">na podstawie pisemnych odpowiedzi ucznia </w:t>
            </w:r>
            <w:r>
              <w:t>, do</w:t>
            </w:r>
            <w:r w:rsidRPr="007660BE">
              <w:t>pytywać indywidualnie</w:t>
            </w:r>
            <w:r>
              <w:t>,</w:t>
            </w:r>
            <w:r w:rsidRPr="007660BE">
              <w:t xml:space="preserve"> często oceniać prace domowe</w:t>
            </w:r>
            <w:r w:rsidR="001D587D">
              <w:t>,</w:t>
            </w:r>
          </w:p>
        </w:tc>
        <w:tc>
          <w:tcPr>
            <w:tcW w:w="1265" w:type="pct"/>
          </w:tcPr>
          <w:p w:rsidR="00F73E7C" w:rsidRPr="000044AD" w:rsidRDefault="00F73E7C" w:rsidP="00B72611">
            <w:pPr>
              <w:pStyle w:val="Akapitzlist"/>
              <w:rPr>
                <w:b/>
              </w:rPr>
            </w:pPr>
            <w:r>
              <w:lastRenderedPageBreak/>
              <w:t>u</w:t>
            </w:r>
            <w:r w:rsidRPr="000044AD">
              <w:t>czeń powinien siedzieć blisko nauczyciela</w:t>
            </w:r>
            <w:r>
              <w:t>,</w:t>
            </w:r>
          </w:p>
          <w:p w:rsidR="00F73E7C" w:rsidRPr="007660BE" w:rsidRDefault="00F73E7C" w:rsidP="00B72611">
            <w:pPr>
              <w:pStyle w:val="Akapitzlist"/>
              <w:rPr>
                <w:b/>
              </w:rPr>
            </w:pPr>
            <w:r w:rsidRPr="000044AD">
              <w:t xml:space="preserve">wizualne pomoce dydaktyczne - ilustracje, modele przestrzenne, szablony, plansze, tablice, fotografie, mapy </w:t>
            </w:r>
            <w:r>
              <w:t>itp.</w:t>
            </w:r>
            <w:r w:rsidR="001D587D">
              <w:t>,</w:t>
            </w:r>
          </w:p>
          <w:p w:rsidR="00F73E7C" w:rsidRPr="003A0A7D" w:rsidRDefault="00F73E7C" w:rsidP="00B72611">
            <w:pPr>
              <w:pStyle w:val="Akapitzlist"/>
              <w:rPr>
                <w:b/>
              </w:rPr>
            </w:pPr>
            <w:r w:rsidRPr="000044AD">
              <w:t xml:space="preserve">pomoce audiowizualne, </w:t>
            </w:r>
            <w:r w:rsidRPr="000044AD">
              <w:br/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Pr="003A0A7D" w:rsidRDefault="00F73E7C" w:rsidP="004F1DF3">
            <w:pPr>
              <w:pStyle w:val="Nagwek2"/>
              <w:outlineLvl w:val="1"/>
            </w:pPr>
            <w:r>
              <w:lastRenderedPageBreak/>
              <w:t>Chemia</w:t>
            </w:r>
          </w:p>
        </w:tc>
        <w:tc>
          <w:tcPr>
            <w:tcW w:w="1425" w:type="pct"/>
          </w:tcPr>
          <w:p w:rsidR="00F73E7C" w:rsidRPr="00540CDB" w:rsidRDefault="00F73E7C" w:rsidP="00B72611">
            <w:pPr>
              <w:pStyle w:val="Akapitzlist"/>
            </w:pPr>
            <w:r w:rsidRPr="00540CDB">
              <w:t xml:space="preserve">uczeń nie powinien głośno czytać </w:t>
            </w:r>
            <w:r>
              <w:t>przed całą klasą,</w:t>
            </w:r>
          </w:p>
          <w:p w:rsidR="00F73E7C" w:rsidRPr="00567F67" w:rsidRDefault="00F73E7C" w:rsidP="00B72611">
            <w:pPr>
              <w:pStyle w:val="Akapitzlist"/>
            </w:pPr>
            <w:r>
              <w:t>stwarzać uczniowi sytuacje przyjazne w czasie zajęć,</w:t>
            </w:r>
          </w:p>
          <w:p w:rsidR="00F73E7C" w:rsidRPr="00567F67" w:rsidRDefault="00F73E7C" w:rsidP="00B72611">
            <w:pPr>
              <w:pStyle w:val="Akapitzlist"/>
            </w:pPr>
            <w:r>
              <w:t>wydłużanie czasu pracy,</w:t>
            </w:r>
          </w:p>
          <w:p w:rsidR="00F73E7C" w:rsidRPr="00567F67" w:rsidRDefault="00F73E7C" w:rsidP="00B72611">
            <w:pPr>
              <w:pStyle w:val="Akapitzlist"/>
            </w:pPr>
            <w:r w:rsidRPr="00567F67">
              <w:t>naukę definicji, pojęć, wz</w:t>
            </w:r>
            <w:r>
              <w:t>orów, symboli rozłożyć w czasie,</w:t>
            </w:r>
          </w:p>
          <w:p w:rsidR="00F73E7C" w:rsidRDefault="00F73E7C" w:rsidP="00B72611">
            <w:pPr>
              <w:pStyle w:val="Akapitzlist"/>
            </w:pPr>
            <w:r w:rsidRPr="00567F67">
              <w:t>częs</w:t>
            </w:r>
            <w:r>
              <w:t>to powtarzać utrwalony materiał,</w:t>
            </w:r>
          </w:p>
          <w:p w:rsidR="00F73E7C" w:rsidRDefault="00F73E7C" w:rsidP="00B72611">
            <w:pPr>
              <w:pStyle w:val="Akapitzlist"/>
            </w:pPr>
            <w:r>
              <w:t>nie pytać nagle ucznia (przygotować do odpowiedzi),</w:t>
            </w:r>
          </w:p>
          <w:p w:rsidR="00F73E7C" w:rsidRDefault="00F73E7C" w:rsidP="00B72611">
            <w:pPr>
              <w:pStyle w:val="Akapitzlist"/>
            </w:pPr>
            <w:r w:rsidRPr="00E562B4">
              <w:t>w trakcie zadań tekstowych sprawdzić czy u</w:t>
            </w:r>
            <w:r>
              <w:t>cz</w:t>
            </w:r>
            <w:r w:rsidRPr="00E562B4">
              <w:t xml:space="preserve">eń przeczytał </w:t>
            </w:r>
            <w:r w:rsidR="001D587D">
              <w:br/>
            </w:r>
            <w:r w:rsidRPr="00E562B4">
              <w:t>i zrozumiał prawidłowo zadanie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E562B4">
              <w:t>dostosowa</w:t>
            </w:r>
            <w:r>
              <w:t>ć</w:t>
            </w:r>
            <w:r w:rsidRPr="00E562B4">
              <w:t xml:space="preserve"> poziom trudności zadań szkolnych i domowych do i</w:t>
            </w:r>
            <w:r>
              <w:t>ndywidualnych możliwości ucznia,</w:t>
            </w:r>
          </w:p>
          <w:p w:rsidR="00F73E7C" w:rsidRDefault="00F73E7C" w:rsidP="00B72611">
            <w:pPr>
              <w:pStyle w:val="Akapitzlist"/>
            </w:pPr>
            <w:r w:rsidRPr="00E562B4">
              <w:t>uwzględnia</w:t>
            </w:r>
            <w:r>
              <w:t xml:space="preserve">ć </w:t>
            </w:r>
            <w:r w:rsidRPr="00E562B4">
              <w:t xml:space="preserve">trudności </w:t>
            </w:r>
            <w:r w:rsidR="001D587D">
              <w:br/>
            </w:r>
            <w:r w:rsidRPr="00E562B4">
              <w:t>w rozumieniu treści, szczególnie podczas samodzielnej pra</w:t>
            </w:r>
            <w:r>
              <w:t xml:space="preserve">cy </w:t>
            </w:r>
            <w:r w:rsidR="001D587D">
              <w:br/>
            </w:r>
            <w:r>
              <w:t>z tekstem,</w:t>
            </w:r>
          </w:p>
          <w:p w:rsidR="00F73E7C" w:rsidRDefault="00F73E7C" w:rsidP="00B72611">
            <w:pPr>
              <w:pStyle w:val="Akapitzlist"/>
            </w:pPr>
            <w:r w:rsidRPr="00E562B4">
              <w:t xml:space="preserve"> sprawdza</w:t>
            </w:r>
            <w:r>
              <w:t>ć stopień</w:t>
            </w:r>
            <w:r w:rsidRPr="00E562B4">
              <w:t xml:space="preserve"> rozumienia treści zadań i poleceń, w razie potrzeby udziela</w:t>
            </w:r>
            <w:r>
              <w:t xml:space="preserve">ć </w:t>
            </w:r>
            <w:r w:rsidRPr="00E562B4">
              <w:t>odpowiedniej pomocy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>
              <w:t>p</w:t>
            </w:r>
            <w:r w:rsidRPr="00E562B4">
              <w:t>om</w:t>
            </w:r>
            <w:r>
              <w:t xml:space="preserve">agać </w:t>
            </w:r>
            <w:r w:rsidRPr="00E562B4">
              <w:t xml:space="preserve">podczas wypowiedzi ustnych w doborze słownictwa, </w:t>
            </w:r>
          </w:p>
          <w:p w:rsidR="00F73E7C" w:rsidRDefault="00F73E7C" w:rsidP="00B72611">
            <w:pPr>
              <w:pStyle w:val="Akapitzlist"/>
            </w:pPr>
            <w:r w:rsidRPr="00E562B4">
              <w:t>naprowadza</w:t>
            </w:r>
            <w:r>
              <w:t>ć</w:t>
            </w:r>
            <w:r w:rsidRPr="00E562B4">
              <w:t xml:space="preserve"> poprzez pytania pomocnicze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E562B4">
              <w:t>wydłuż</w:t>
            </w:r>
            <w:r>
              <w:t>yć</w:t>
            </w:r>
            <w:r w:rsidRPr="00E562B4">
              <w:t xml:space="preserve"> czas</w:t>
            </w:r>
            <w:r>
              <w:t xml:space="preserve"> na </w:t>
            </w:r>
            <w:r w:rsidRPr="00E562B4">
              <w:t>nauk</w:t>
            </w:r>
            <w:r>
              <w:t>ę</w:t>
            </w:r>
            <w:r w:rsidRPr="00E562B4">
              <w:t xml:space="preserve"> definicji, wzorów, sym</w:t>
            </w:r>
            <w:r>
              <w:t>boli chemicznych,</w:t>
            </w:r>
          </w:p>
          <w:p w:rsidR="00F73E7C" w:rsidRDefault="00F73E7C" w:rsidP="00B72611">
            <w:pPr>
              <w:pStyle w:val="Akapitzlist"/>
            </w:pPr>
            <w:r w:rsidRPr="00E562B4">
              <w:lastRenderedPageBreak/>
              <w:t>uwzględnia</w:t>
            </w:r>
            <w:r>
              <w:t>ć</w:t>
            </w:r>
            <w:r w:rsidRPr="00E562B4">
              <w:t xml:space="preserve"> trudności związan</w:t>
            </w:r>
            <w:r>
              <w:t>e</w:t>
            </w:r>
            <w:r w:rsidRPr="00E562B4">
              <w:t xml:space="preserve"> </w:t>
            </w:r>
            <w:r w:rsidR="001D587D">
              <w:br/>
            </w:r>
            <w:r w:rsidRPr="00E562B4">
              <w:t>z zapisywaniem reakcji chemicznych, mylenia znaków działań, przestawiania cyfr</w:t>
            </w:r>
            <w:r>
              <w:t>,</w:t>
            </w:r>
          </w:p>
          <w:p w:rsidR="00F73E7C" w:rsidRPr="00540CDB" w:rsidRDefault="00F73E7C" w:rsidP="00B72611">
            <w:pPr>
              <w:pStyle w:val="Akapitzlist"/>
              <w:rPr>
                <w:rFonts w:eastAsia="Times New Roman"/>
              </w:rPr>
            </w:pPr>
            <w:r w:rsidRPr="00E562B4">
              <w:t xml:space="preserve">pozyskiwanie i przetwarzanie informacji z różnych źródeł </w:t>
            </w:r>
            <w:r w:rsidR="008C08F7">
              <w:br/>
            </w:r>
            <w:r w:rsidRPr="00E562B4">
              <w:t>z wykorzystaniem technologii informacyjno-komunikacyjnych</w:t>
            </w:r>
            <w:r>
              <w:t>,</w:t>
            </w:r>
          </w:p>
          <w:p w:rsidR="00F73E7C" w:rsidRPr="00F03E0D" w:rsidRDefault="00F73E7C" w:rsidP="00B72611">
            <w:pPr>
              <w:pStyle w:val="Akapitzlist"/>
              <w:rPr>
                <w:rFonts w:eastAsia="Times New Roman"/>
              </w:rPr>
            </w:pPr>
            <w:r w:rsidRPr="00540CDB">
              <w:t xml:space="preserve"> obserwacja ucznia w czasie samodzielnej pracy i pomoc </w:t>
            </w:r>
            <w:r w:rsidR="008C08F7">
              <w:br/>
            </w:r>
            <w:r w:rsidRPr="00540CDB">
              <w:t>w napotkanych trudnościach,</w:t>
            </w:r>
          </w:p>
          <w:p w:rsidR="00F73E7C" w:rsidRPr="008A2B6A" w:rsidRDefault="00F73E7C" w:rsidP="00B72611">
            <w:pPr>
              <w:pStyle w:val="Akapitzlist"/>
              <w:rPr>
                <w:rFonts w:eastAsia="Times New Roman"/>
              </w:rPr>
            </w:pPr>
            <w:r>
              <w:t>podczas uczenia stosować techniki skojarzeniowe ułatwiające zapamiętywanie,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problemowe rozwijające umiejętność krytycznego myślenia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 xml:space="preserve">stymulacja </w:t>
            </w:r>
            <w:proofErr w:type="spellStart"/>
            <w:r w:rsidRPr="000044AD">
              <w:t>polisensoryczna</w:t>
            </w:r>
            <w:proofErr w:type="spellEnd"/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poszukujące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kierowania samodzielna pracą ucznia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oparte na działaniu praktycznym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p</w:t>
            </w:r>
            <w:r>
              <w:t>okaz,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o</w:t>
            </w:r>
            <w:r>
              <w:t>pis i pogadanka,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metoda obserwacji</w:t>
            </w:r>
            <w:r>
              <w:t>,</w:t>
            </w:r>
          </w:p>
          <w:p w:rsidR="008A2B6A" w:rsidRDefault="008A2B6A" w:rsidP="008A2B6A">
            <w:pPr>
              <w:pStyle w:val="Akapitzlist"/>
            </w:pPr>
            <w:r w:rsidRPr="000044AD">
              <w:t xml:space="preserve">metody ćwiczeń </w:t>
            </w:r>
            <w:r w:rsidRPr="000044AD">
              <w:br/>
              <w:t>utrwalających</w:t>
            </w:r>
            <w:r>
              <w:t>,</w:t>
            </w:r>
          </w:p>
          <w:p w:rsidR="008A2B6A" w:rsidRPr="00540CDB" w:rsidRDefault="008A2B6A" w:rsidP="008A2B6A">
            <w:pPr>
              <w:pStyle w:val="Akapitzlist"/>
              <w:rPr>
                <w:rFonts w:eastAsia="Times New Roman"/>
              </w:rPr>
            </w:pPr>
            <w:r>
              <w:t>podczas uczenia stosować techniki skojarzeniowe ułatwiające zapamiętywanie,</w:t>
            </w:r>
          </w:p>
        </w:tc>
        <w:tc>
          <w:tcPr>
            <w:tcW w:w="1263" w:type="pct"/>
          </w:tcPr>
          <w:p w:rsidR="00F73E7C" w:rsidRPr="00540CDB" w:rsidRDefault="00F73E7C" w:rsidP="00B72611">
            <w:pPr>
              <w:pStyle w:val="Akapitzlist"/>
            </w:pPr>
            <w:r w:rsidRPr="00540CDB">
              <w:lastRenderedPageBreak/>
              <w:t>oceniany jest wy</w:t>
            </w:r>
            <w:r>
              <w:t>siłek ucznia i jego wkład pracy,</w:t>
            </w:r>
          </w:p>
          <w:p w:rsidR="00F73E7C" w:rsidRPr="00540CDB" w:rsidRDefault="00F73E7C" w:rsidP="00B72611">
            <w:pPr>
              <w:pStyle w:val="Akapitzlist"/>
            </w:pPr>
            <w:r w:rsidRPr="00540CDB">
              <w:t>prace pisemne oceniano pod wz</w:t>
            </w:r>
            <w:r>
              <w:t>ględem merytorycznym,</w:t>
            </w:r>
          </w:p>
          <w:p w:rsidR="00F73E7C" w:rsidRPr="00540CDB" w:rsidRDefault="00F73E7C" w:rsidP="00B72611">
            <w:pPr>
              <w:pStyle w:val="Akapitzlist"/>
            </w:pPr>
            <w:r w:rsidRPr="00540CDB">
              <w:t>pozwolić na k</w:t>
            </w:r>
            <w:r>
              <w:t xml:space="preserve">orzystanie </w:t>
            </w:r>
            <w:r w:rsidR="001D587D">
              <w:br/>
            </w:r>
            <w:r>
              <w:t>z tablic chemicznych,</w:t>
            </w:r>
          </w:p>
          <w:p w:rsidR="00F73E7C" w:rsidRPr="00540CDB" w:rsidRDefault="00F73E7C" w:rsidP="00B72611">
            <w:pPr>
              <w:pStyle w:val="Akapitzlist"/>
            </w:pPr>
            <w:r w:rsidRPr="00540CDB">
              <w:t xml:space="preserve">zadania na sprawdzianach pisemnych, tak przygotować, aby uczeń miał pod każdym zadaniem puste miejsce </w:t>
            </w:r>
            <w:r w:rsidR="001D587D">
              <w:br/>
            </w:r>
            <w:r w:rsidRPr="00540CDB">
              <w:t>na wpis</w:t>
            </w:r>
            <w:r>
              <w:t>anie rozwiązania,</w:t>
            </w:r>
          </w:p>
          <w:p w:rsidR="00F73E7C" w:rsidRDefault="00F73E7C" w:rsidP="00B72611">
            <w:pPr>
              <w:pStyle w:val="Akapitzlist"/>
            </w:pPr>
            <w:r w:rsidRPr="00540CDB">
              <w:t xml:space="preserve">sprawdzać tok rozumowania </w:t>
            </w:r>
            <w:r w:rsidR="001D587D">
              <w:br/>
            </w:r>
            <w:r w:rsidRPr="00540CDB">
              <w:t>a nie</w:t>
            </w:r>
            <w:r>
              <w:t xml:space="preserve"> wynik (w zadaniach tekstowych),</w:t>
            </w:r>
          </w:p>
          <w:p w:rsidR="00F73E7C" w:rsidRDefault="00F73E7C" w:rsidP="00B72611">
            <w:pPr>
              <w:pStyle w:val="Akapitzlist"/>
            </w:pPr>
            <w:r w:rsidRPr="007660BE">
              <w:t xml:space="preserve">w czasie odpowiedzi ustnych dyskretnie wspomagać, dawać więcej czasu na przypomnienie, wydobycie </w:t>
            </w:r>
            <w:r w:rsidR="001D587D">
              <w:br/>
            </w:r>
            <w:r w:rsidRPr="007660BE">
              <w:t>z pamięci nazw, terminów, dyskretnie naprowadzać</w:t>
            </w:r>
            <w:r>
              <w:t>,</w:t>
            </w:r>
          </w:p>
          <w:p w:rsidR="00F73E7C" w:rsidRPr="001D587D" w:rsidRDefault="00F73E7C" w:rsidP="001D587D">
            <w:pPr>
              <w:pStyle w:val="Akapitzlist"/>
            </w:pPr>
            <w:r w:rsidRPr="007660BE">
              <w:t xml:space="preserve">zróżnicować formy sprawdzania wiadomości </w:t>
            </w:r>
            <w:r w:rsidR="001D587D">
              <w:br/>
            </w:r>
            <w:r w:rsidRPr="007660BE">
              <w:t xml:space="preserve">i umiejętności tak, </w:t>
            </w:r>
            <w:r w:rsidR="001D587D">
              <w:br/>
            </w:r>
            <w:r w:rsidRPr="007660BE">
              <w:t xml:space="preserve">by ograniczyć ocenianie  </w:t>
            </w:r>
            <w:r w:rsidR="001D587D">
              <w:br/>
            </w:r>
            <w:r w:rsidRPr="007660BE">
              <w:t xml:space="preserve">na podstawie pisemnych odpowiedzi ucznia </w:t>
            </w:r>
            <w:r>
              <w:t>, do</w:t>
            </w:r>
            <w:r w:rsidRPr="007660BE">
              <w:t>pytywać indywidualnie</w:t>
            </w:r>
            <w:r>
              <w:t>,</w:t>
            </w:r>
            <w:r w:rsidRPr="007660BE">
              <w:t xml:space="preserve"> często oceniać prace domowe</w:t>
            </w:r>
            <w:r>
              <w:t>,</w:t>
            </w:r>
          </w:p>
        </w:tc>
        <w:tc>
          <w:tcPr>
            <w:tcW w:w="1265" w:type="pct"/>
          </w:tcPr>
          <w:p w:rsidR="00F73E7C" w:rsidRPr="00540CDB" w:rsidRDefault="00F73E7C" w:rsidP="00B72611">
            <w:pPr>
              <w:pStyle w:val="Akapitzlist"/>
            </w:pPr>
            <w:r>
              <w:t>u</w:t>
            </w:r>
            <w:r w:rsidRPr="00540CDB">
              <w:t>czeń powin</w:t>
            </w:r>
            <w:r>
              <w:t>ien siedzieć blisko nauczyciela,</w:t>
            </w:r>
          </w:p>
          <w:p w:rsidR="00F73E7C" w:rsidRDefault="00F73E7C" w:rsidP="00B72611">
            <w:pPr>
              <w:pStyle w:val="Akapitzlist"/>
            </w:pPr>
            <w:r w:rsidRPr="00540CDB">
              <w:t>korzystanie z modeli związków chemicznych, tablicy pierwiastków chemicznych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>
              <w:t xml:space="preserve">korzystanie z </w:t>
            </w:r>
            <w:r w:rsidRPr="00540CDB">
              <w:t>kalkulatora podczas odpowiedzi, kartkówek, sprawdzianów</w:t>
            </w:r>
            <w:r>
              <w:t>,</w:t>
            </w:r>
          </w:p>
          <w:p w:rsidR="00F73E7C" w:rsidRPr="00540CDB" w:rsidRDefault="00F73E7C" w:rsidP="00B72611">
            <w:pPr>
              <w:pStyle w:val="Akapitzlist"/>
            </w:pPr>
            <w:r>
              <w:t>pomoce audiowizualne,</w:t>
            </w:r>
          </w:p>
          <w:p w:rsidR="00F73E7C" w:rsidRPr="00E408A3" w:rsidRDefault="00F73E7C" w:rsidP="00E408A3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Pr="003A0A7D" w:rsidRDefault="00F73E7C" w:rsidP="004F1DF3">
            <w:pPr>
              <w:pStyle w:val="Nagwek2"/>
              <w:outlineLvl w:val="1"/>
            </w:pPr>
            <w:r>
              <w:lastRenderedPageBreak/>
              <w:t>Geografia</w:t>
            </w:r>
          </w:p>
        </w:tc>
        <w:tc>
          <w:tcPr>
            <w:tcW w:w="1425" w:type="pct"/>
          </w:tcPr>
          <w:p w:rsidR="00F73E7C" w:rsidRPr="00F32CF7" w:rsidRDefault="00F73E7C" w:rsidP="00B72611">
            <w:pPr>
              <w:pStyle w:val="Akapitzlist"/>
            </w:pPr>
            <w:r w:rsidRPr="00F32CF7">
              <w:t>stwarzanie uczniowi sytu</w:t>
            </w:r>
            <w:r>
              <w:t>acji przyjaznych w czasie zajęć,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>uczeń z dy</w:t>
            </w:r>
            <w:r>
              <w:t>sleksją ma wydłużony czas pracy,</w:t>
            </w:r>
          </w:p>
          <w:p w:rsidR="00F73E7C" w:rsidRDefault="00F73E7C" w:rsidP="00B72611">
            <w:pPr>
              <w:pStyle w:val="Akapitzlist"/>
            </w:pPr>
            <w:r w:rsidRPr="00F32CF7">
              <w:t>naukę definicji, pojęć, wzorów, symb</w:t>
            </w:r>
            <w:r>
              <w:t>oli rozłożyć w czasie,</w:t>
            </w:r>
          </w:p>
          <w:p w:rsidR="00F73E7C" w:rsidRPr="00F03E0D" w:rsidRDefault="003B4072" w:rsidP="00B72611">
            <w:pPr>
              <w:pStyle w:val="Akapitzlist"/>
            </w:pPr>
            <w:r>
              <w:t>u</w:t>
            </w:r>
            <w:r w:rsidR="00F73E7C" w:rsidRPr="00F03E0D">
              <w:t xml:space="preserve">względniać trudności </w:t>
            </w:r>
            <w:r w:rsidR="008C08F7">
              <w:br/>
            </w:r>
            <w:r w:rsidR="00F73E7C" w:rsidRPr="00F03E0D">
              <w:t>z zapamiętywaniem nazw, nazwisk, dat</w:t>
            </w:r>
            <w:r w:rsidR="00F73E7C">
              <w:t>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>częs</w:t>
            </w:r>
            <w:r>
              <w:t>to powtarzać utrwalony materiał,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>nie pytać nagle ucz</w:t>
            </w:r>
            <w:r>
              <w:t>nia( przygotować do odpowiedzi),</w:t>
            </w:r>
          </w:p>
          <w:p w:rsidR="00F73E7C" w:rsidRDefault="00F73E7C" w:rsidP="00B72611">
            <w:pPr>
              <w:pStyle w:val="Akapitzlist"/>
            </w:pPr>
            <w:r w:rsidRPr="00F32CF7">
              <w:t>w trakcie zadań tekstowych sprawdzić czy uczeń przeczytał</w:t>
            </w:r>
            <w:r w:rsidR="008C08F7">
              <w:br/>
            </w:r>
            <w:r>
              <w:t xml:space="preserve"> i zrozumiał prawidłowo zadanie,</w:t>
            </w:r>
          </w:p>
          <w:p w:rsidR="00F73E7C" w:rsidRPr="00F03E0D" w:rsidRDefault="00F73E7C" w:rsidP="00B72611">
            <w:pPr>
              <w:pStyle w:val="Akapitzlist"/>
            </w:pPr>
            <w:r w:rsidRPr="00F03E0D">
              <w:t>w czasie odpowiedzi ustnych dyskretnie wspomagać, dawać więcej czasu na przypomnienie, wydobycie z pamięci nazw, terminów, dyskretnie naprowadzać</w:t>
            </w:r>
            <w:r>
              <w:t>,</w:t>
            </w:r>
          </w:p>
          <w:p w:rsidR="00F73E7C" w:rsidRPr="00F03E0D" w:rsidRDefault="00F73E7C" w:rsidP="00B72611">
            <w:pPr>
              <w:pStyle w:val="Akapitzlist"/>
            </w:pPr>
            <w:r w:rsidRPr="00F03E0D">
              <w:t>zróżnicować formy sprawdzania wiadomości  i umiejętności tak, by ograniczyć ocenianie na podstawie pisemnych odpowiedzi ucznia,</w:t>
            </w:r>
          </w:p>
          <w:p w:rsidR="00F73E7C" w:rsidRPr="00F03E0D" w:rsidRDefault="00F73E7C" w:rsidP="00B72611">
            <w:pPr>
              <w:pStyle w:val="Akapitzlist"/>
            </w:pPr>
            <w:r w:rsidRPr="00F03E0D">
              <w:t xml:space="preserve">przeprowadzać sprawdziany ustne </w:t>
            </w:r>
            <w:r w:rsidR="008C08F7">
              <w:br/>
            </w:r>
            <w:r w:rsidRPr="00F03E0D">
              <w:t>z ławki, niekiedy nawet odpytywać indywidualnie często oceniać prace domowe</w:t>
            </w:r>
            <w:r w:rsidR="008C08F7">
              <w:t>,</w:t>
            </w:r>
          </w:p>
          <w:p w:rsidR="00F73E7C" w:rsidRPr="00F32CF7" w:rsidRDefault="00F73E7C" w:rsidP="00B72611">
            <w:pPr>
              <w:pStyle w:val="Akapitzlist"/>
            </w:pPr>
            <w:r>
              <w:t xml:space="preserve">podczas uczenia stosować techniki skojarzeniowe ułatwiające </w:t>
            </w:r>
            <w:r>
              <w:lastRenderedPageBreak/>
              <w:t>zapamiętywanie,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wprowadzać w nauczaniu metody aktywizujące, angażujące jak najwięcej zmysłów (ruch, dotyk, wzrok, słuch), używać wielu pomocy dydaktycznych, urozmaicać proces nauczania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metody problemowe rozwijające umiejętność krytycznego myślenia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metody poszukujące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metody kierowania samodzielna pracą ucznia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metody oparte na działaniu praktycznym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pokaz (okazów naturalnych, modeli ilustracji)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 xml:space="preserve">opis i pogadanka </w:t>
            </w:r>
            <w:r w:rsidRPr="00A162DA">
              <w:br/>
              <w:t>(związane z konkretem)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 xml:space="preserve">metoda obserwacji </w:t>
            </w:r>
            <w:r w:rsidR="008C08F7">
              <w:t>,</w:t>
            </w:r>
          </w:p>
          <w:p w:rsidR="00F73E7C" w:rsidRDefault="00F73E7C" w:rsidP="00B72611">
            <w:pPr>
              <w:pStyle w:val="Akapitzlist"/>
            </w:pPr>
            <w:r w:rsidRPr="00A162DA">
              <w:t>metody ćwiczeń utrwalających</w:t>
            </w:r>
            <w:r w:rsidR="008C08F7">
              <w:t>,</w:t>
            </w:r>
          </w:p>
        </w:tc>
        <w:tc>
          <w:tcPr>
            <w:tcW w:w="1263" w:type="pct"/>
          </w:tcPr>
          <w:p w:rsidR="00F73E7C" w:rsidRPr="00F32CF7" w:rsidRDefault="00F73E7C" w:rsidP="00B72611">
            <w:pPr>
              <w:pStyle w:val="Akapitzlist"/>
            </w:pPr>
            <w:r w:rsidRPr="00F32CF7">
              <w:lastRenderedPageBreak/>
              <w:t>oceniany jest wy</w:t>
            </w:r>
            <w:r>
              <w:t xml:space="preserve">siłek ucznia </w:t>
            </w:r>
            <w:r w:rsidR="008C08F7">
              <w:br/>
            </w:r>
            <w:r>
              <w:t>i jego wkład pracy,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>prace pisemne ocen</w:t>
            </w:r>
            <w:r>
              <w:t>iano pod względem merytorycznym,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>obserwacja ucznia w czasie samodzielnej pracy i p</w:t>
            </w:r>
            <w:r>
              <w:t xml:space="preserve">omoc </w:t>
            </w:r>
            <w:r w:rsidR="008C08F7">
              <w:br/>
            </w:r>
            <w:r>
              <w:t>w napotkanych trudnościach,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>pozwolić na k</w:t>
            </w:r>
            <w:r>
              <w:t xml:space="preserve">orzystanie </w:t>
            </w:r>
            <w:r w:rsidR="008C08F7">
              <w:br/>
            </w:r>
            <w:r>
              <w:t>z tablic chemicznych,</w:t>
            </w:r>
          </w:p>
          <w:p w:rsidR="00F73E7C" w:rsidRPr="00F32CF7" w:rsidRDefault="00F73E7C" w:rsidP="00B72611">
            <w:pPr>
              <w:pStyle w:val="Akapitzlist"/>
            </w:pPr>
            <w:r w:rsidRPr="00F32CF7">
              <w:t xml:space="preserve">zadania na sprawdzianach pisemnych, tak przygotować, aby uczeń miał pod każdym zadaniem puste </w:t>
            </w:r>
            <w:r>
              <w:t xml:space="preserve">miejsce </w:t>
            </w:r>
            <w:r w:rsidR="008C08F7">
              <w:br/>
            </w:r>
            <w:r>
              <w:t>na wpisanie rozwiązania,</w:t>
            </w:r>
          </w:p>
          <w:p w:rsidR="00F73E7C" w:rsidRPr="008C08F7" w:rsidRDefault="00F73E7C" w:rsidP="008C08F7">
            <w:pPr>
              <w:pStyle w:val="Akapitzlist"/>
            </w:pPr>
            <w:r w:rsidRPr="00F32CF7">
              <w:t xml:space="preserve">sprawdzać tok rozumowania </w:t>
            </w:r>
            <w:r w:rsidR="008C08F7">
              <w:br/>
            </w:r>
            <w:r w:rsidRPr="00F32CF7">
              <w:t>a nie</w:t>
            </w:r>
            <w:r>
              <w:t xml:space="preserve"> wynik (w zadaniach tekstowych),</w:t>
            </w:r>
          </w:p>
        </w:tc>
        <w:tc>
          <w:tcPr>
            <w:tcW w:w="1265" w:type="pct"/>
          </w:tcPr>
          <w:p w:rsidR="00F73E7C" w:rsidRPr="00A162DA" w:rsidRDefault="00F73E7C" w:rsidP="00B72611">
            <w:pPr>
              <w:pStyle w:val="Akapitzlist"/>
            </w:pPr>
            <w:r w:rsidRPr="00A162DA">
              <w:t>wizualne pomoce dydaktyczne</w:t>
            </w:r>
            <w:r>
              <w:t xml:space="preserve">: </w:t>
            </w:r>
            <w:r w:rsidRPr="00A162DA">
              <w:t>ilustracje, modele przestrzenne, szablony, plansze, tablice, fotografie, mapy itp.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teksty z Internetu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>kalkulator</w:t>
            </w:r>
            <w:r w:rsidR="008C08F7">
              <w:t>,</w:t>
            </w:r>
          </w:p>
          <w:p w:rsidR="00F73E7C" w:rsidRPr="00F32CF7" w:rsidRDefault="00F73E7C" w:rsidP="00B72611">
            <w:pPr>
              <w:pStyle w:val="Akapitzlist"/>
            </w:pPr>
            <w:r w:rsidRPr="00A162DA">
              <w:t xml:space="preserve">pomoce audiowizualne, </w:t>
            </w:r>
            <w:r w:rsidRPr="00A162DA">
              <w:br/>
            </w:r>
          </w:p>
          <w:p w:rsidR="00F73E7C" w:rsidRDefault="00F73E7C" w:rsidP="00F73E7C">
            <w:pPr>
              <w:numPr>
                <w:ilvl w:val="0"/>
                <w:numId w:val="0"/>
              </w:numPr>
            </w:pPr>
          </w:p>
          <w:p w:rsidR="00F73E7C" w:rsidRDefault="00F73E7C" w:rsidP="00F73E7C">
            <w:pPr>
              <w:numPr>
                <w:ilvl w:val="0"/>
                <w:numId w:val="0"/>
              </w:numPr>
            </w:pPr>
          </w:p>
          <w:p w:rsidR="00F73E7C" w:rsidRDefault="00F73E7C" w:rsidP="00F73E7C">
            <w:pPr>
              <w:numPr>
                <w:ilvl w:val="0"/>
                <w:numId w:val="0"/>
              </w:numPr>
            </w:pP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lastRenderedPageBreak/>
              <w:t>Historia</w:t>
            </w:r>
          </w:p>
          <w:p w:rsidR="00F73E7C" w:rsidRDefault="00F73E7C" w:rsidP="004F1DF3">
            <w:pPr>
              <w:pStyle w:val="Nagwek2"/>
              <w:outlineLvl w:val="1"/>
            </w:pPr>
            <w:r>
              <w:t>Historia i społeczeństwo</w:t>
            </w:r>
          </w:p>
          <w:p w:rsidR="00F73E7C" w:rsidRDefault="00F73E7C" w:rsidP="004F1DF3">
            <w:pPr>
              <w:pStyle w:val="Nagwek2"/>
              <w:outlineLvl w:val="1"/>
            </w:pPr>
            <w:r>
              <w:t>Wiedza o społeczeństwie</w:t>
            </w:r>
          </w:p>
        </w:tc>
        <w:tc>
          <w:tcPr>
            <w:tcW w:w="1425" w:type="pct"/>
          </w:tcPr>
          <w:p w:rsidR="00F73E7C" w:rsidRPr="00A162DA" w:rsidRDefault="00F73E7C" w:rsidP="00B72611">
            <w:pPr>
              <w:pStyle w:val="Akapitzlist"/>
            </w:pPr>
            <w:r w:rsidRPr="00A162DA">
              <w:t>kontrolować stopień zrozumienia samodzielnie prz</w:t>
            </w:r>
            <w:r w:rsidR="008C08F7">
              <w:t>eczytanych przez ucznia poleceń,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 xml:space="preserve">ze względu na wolne tempo czytania lub/i pisania zmniejszyć ilość zadań (poleceń) do wykonania w przewidzianym dla całej klasy czasie lub wydłużyć </w:t>
            </w:r>
            <w:r w:rsidR="008C08F7">
              <w:t>czas pracy ucznia,</w:t>
            </w:r>
          </w:p>
          <w:p w:rsidR="00F73E7C" w:rsidRDefault="00F73E7C" w:rsidP="00B72611">
            <w:pPr>
              <w:pStyle w:val="Akapitzlist"/>
            </w:pPr>
            <w:r w:rsidRPr="00A162DA">
              <w:t>ograniczać teksty do</w:t>
            </w:r>
            <w:r>
              <w:t xml:space="preserve"> </w:t>
            </w:r>
            <w:r w:rsidRPr="00A162DA">
              <w:t xml:space="preserve">czytania </w:t>
            </w:r>
            <w:r w:rsidR="008C08F7">
              <w:br/>
            </w:r>
            <w:r w:rsidRPr="00A162DA">
              <w:t xml:space="preserve">i pisania na lekcji do niezbędnych notatek, których nie ma </w:t>
            </w:r>
            <w:r w:rsidR="008C08F7">
              <w:br/>
            </w:r>
            <w:r w:rsidRPr="00A162DA">
              <w:t>w podręczniku</w:t>
            </w:r>
            <w:r w:rsidR="008C08F7">
              <w:t>,</w:t>
            </w:r>
          </w:p>
          <w:p w:rsidR="00F73E7C" w:rsidRPr="00A162DA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 xml:space="preserve">uwzględniać trudności </w:t>
            </w:r>
            <w:r w:rsidR="008C08F7">
              <w:br/>
            </w:r>
            <w:r w:rsidRPr="00A162DA">
              <w:t>z zapamiętywaniem nazw, nazwisk, dat,</w:t>
            </w:r>
          </w:p>
          <w:p w:rsidR="00F73E7C" w:rsidRPr="006F76ED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>częściej powtarzać i utrwalać materiał,</w:t>
            </w:r>
          </w:p>
          <w:p w:rsidR="00F73E7C" w:rsidRPr="00A162DA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>podczas uczenia stosować techniki skojarzeniowe ułatwiające zapamiętywanie,</w:t>
            </w:r>
          </w:p>
          <w:p w:rsidR="00F73E7C" w:rsidRPr="0028543A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>wprowadzać w nauczaniu metody aktywne, angażujące jak najwięcej zmysłów (ruch,</w:t>
            </w:r>
            <w:r w:rsidR="008C08F7">
              <w:t xml:space="preserve"> </w:t>
            </w:r>
            <w:r w:rsidRPr="00A162DA">
              <w:t>dotyk, wzrok, słuch), używać wielu pomocy dydaktycznych, urozmaicać proces</w:t>
            </w:r>
            <w:r>
              <w:t xml:space="preserve"> </w:t>
            </w:r>
            <w:r w:rsidRPr="00A162DA">
              <w:t>nauczania,</w:t>
            </w:r>
          </w:p>
          <w:p w:rsidR="00F73E7C" w:rsidRPr="0028543A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28543A">
              <w:t xml:space="preserve">w związku z dużym problemem </w:t>
            </w:r>
            <w:r w:rsidR="008C08F7">
              <w:br/>
            </w:r>
            <w:r w:rsidRPr="0028543A">
              <w:t xml:space="preserve">w selekcji i wyborze najważniejszych informacji </w:t>
            </w:r>
            <w:r w:rsidR="008C08F7">
              <w:br/>
            </w:r>
            <w:r w:rsidRPr="0028543A">
              <w:t xml:space="preserve">z danego tematu można wypisać </w:t>
            </w:r>
            <w:r w:rsidRPr="0028543A">
              <w:lastRenderedPageBreak/>
              <w:t xml:space="preserve">kilka podstawowych pytań, na które uczeń powinien znaleźć odpowiedź czytając dany materiał (przy odpytywaniu prosić o udzielenie </w:t>
            </w:r>
            <w:r w:rsidR="008C08F7">
              <w:br/>
            </w:r>
            <w:r w:rsidRPr="0028543A">
              <w:t>na nie odpowiedzi),</w:t>
            </w:r>
          </w:p>
          <w:p w:rsidR="00F73E7C" w:rsidRPr="0028543A" w:rsidRDefault="00F73E7C" w:rsidP="00B72611">
            <w:pPr>
              <w:pStyle w:val="Akapitzlist"/>
            </w:pPr>
            <w:r w:rsidRPr="0028543A">
              <w:t>stosować metody poszukujące, obserwacyjne i badawcze. Ułatwia to uczniom przyswojenie wiadomości, należy mieć na uwadze zasadę stopniowania trudności oraz „od bliższego do dalszego”,</w:t>
            </w:r>
          </w:p>
          <w:p w:rsidR="008C08F7" w:rsidRDefault="00F73E7C" w:rsidP="00B72611">
            <w:pPr>
              <w:pStyle w:val="Akapitzlist"/>
            </w:pPr>
            <w:r w:rsidRPr="0028543A">
              <w:t>nastawienia na działanie mobilizuje</w:t>
            </w:r>
            <w:r w:rsidR="008C08F7">
              <w:t xml:space="preserve"> i aktywizuje uczniów do pracy,</w:t>
            </w:r>
          </w:p>
          <w:p w:rsidR="00F73E7C" w:rsidRDefault="00F73E7C" w:rsidP="00B72611">
            <w:pPr>
              <w:pStyle w:val="Akapitzlist"/>
            </w:pPr>
            <w:r w:rsidRPr="0028543A">
              <w:t>działanie ułatwia zapamiętanie,</w:t>
            </w:r>
          </w:p>
          <w:p w:rsidR="00F73E7C" w:rsidRPr="0028543A" w:rsidRDefault="00F73E7C" w:rsidP="00B72611">
            <w:pPr>
              <w:pStyle w:val="Akapitzlist"/>
            </w:pPr>
            <w:r w:rsidRPr="0028543A">
              <w:t>na zajęciach historycznych nie stosować map konturowych,</w:t>
            </w:r>
          </w:p>
          <w:p w:rsidR="00F73E7C" w:rsidRDefault="00F73E7C" w:rsidP="00B72611">
            <w:pPr>
              <w:pStyle w:val="Akapitzlist"/>
            </w:pPr>
            <w:r w:rsidRPr="0028543A">
              <w:t xml:space="preserve">unikać wywoływania ucznia </w:t>
            </w:r>
            <w:r w:rsidR="008C08F7">
              <w:br/>
            </w:r>
            <w:r w:rsidRPr="0028543A">
              <w:t xml:space="preserve">do mapy; nie wymagać znalezienia z pamięci konkretnego punktu </w:t>
            </w:r>
            <w:r w:rsidR="008C08F7">
              <w:br/>
            </w:r>
            <w:r w:rsidRPr="0028543A">
              <w:t xml:space="preserve">na mapie bez omówienia jego lokalizacji, </w:t>
            </w:r>
          </w:p>
          <w:p w:rsidR="00F73E7C" w:rsidRDefault="00F73E7C" w:rsidP="00B72611">
            <w:pPr>
              <w:pStyle w:val="Akapitzlist"/>
            </w:pPr>
            <w:r w:rsidRPr="006F76ED">
              <w:t>upewnić się, c</w:t>
            </w:r>
            <w:r w:rsidR="008C08F7">
              <w:t>zy uczeń rozumie czytany tekst,</w:t>
            </w:r>
          </w:p>
          <w:p w:rsidR="00F73E7C" w:rsidRDefault="00F73E7C" w:rsidP="00B72611">
            <w:pPr>
              <w:pStyle w:val="Akapitzlist"/>
            </w:pPr>
            <w:r w:rsidRPr="006F76ED">
              <w:t>zapisywać na tablicy obce nazwy, daty,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metody problemowe rozwijające umiejętność krytycznego myślenia</w:t>
            </w:r>
            <w:r w:rsidR="008C08F7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 xml:space="preserve">stymulacja </w:t>
            </w:r>
            <w:proofErr w:type="spellStart"/>
            <w:r w:rsidRPr="00650CE8">
              <w:t>polisensoryczna</w:t>
            </w:r>
            <w:proofErr w:type="spellEnd"/>
            <w:r w:rsidRPr="00650CE8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metody poszukujące</w:t>
            </w:r>
            <w:r w:rsidR="008C08F7">
              <w:t>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t>metody kierowania samodzielna pracą ucznia,</w:t>
            </w:r>
          </w:p>
          <w:p w:rsidR="00F73E7C" w:rsidRPr="00650CE8" w:rsidRDefault="00F73E7C" w:rsidP="00B72611">
            <w:pPr>
              <w:pStyle w:val="Akapitzlist"/>
            </w:pPr>
            <w:r w:rsidRPr="00650CE8">
              <w:lastRenderedPageBreak/>
              <w:t xml:space="preserve">opis i pogadanka </w:t>
            </w:r>
            <w:r w:rsidRPr="00650CE8">
              <w:br/>
              <w:t>(związane z konkretem)</w:t>
            </w:r>
            <w:r w:rsidR="008C08F7">
              <w:t>,</w:t>
            </w:r>
          </w:p>
          <w:p w:rsidR="00F73E7C" w:rsidRPr="00A162DA" w:rsidRDefault="00F73E7C" w:rsidP="00EA4279">
            <w:pPr>
              <w:pStyle w:val="Akapitzlist"/>
            </w:pPr>
            <w:r w:rsidRPr="00650CE8">
              <w:t xml:space="preserve">metody ćwiczeń </w:t>
            </w:r>
            <w:r w:rsidRPr="00650CE8">
              <w:br/>
              <w:t>utrwalających</w:t>
            </w:r>
            <w:r w:rsidR="008C08F7">
              <w:t>,</w:t>
            </w:r>
          </w:p>
        </w:tc>
        <w:tc>
          <w:tcPr>
            <w:tcW w:w="1263" w:type="pct"/>
          </w:tcPr>
          <w:p w:rsidR="00F73E7C" w:rsidRPr="00A162DA" w:rsidRDefault="00F73E7C" w:rsidP="00B72611">
            <w:pPr>
              <w:pStyle w:val="Akapitzlist"/>
            </w:pPr>
            <w:r w:rsidRPr="00A162DA">
              <w:lastRenderedPageBreak/>
              <w:t>pisemne sprawdziany powinny ograniczać się do sprawdza</w:t>
            </w:r>
            <w:r w:rsidR="008C08F7">
              <w:t>nych wiadomości,</w:t>
            </w:r>
          </w:p>
          <w:p w:rsidR="00F73E7C" w:rsidRPr="006F76ED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 xml:space="preserve">zróżnicować formy sprawdzania wiadomości </w:t>
            </w:r>
            <w:r w:rsidR="008C08F7">
              <w:br/>
            </w:r>
            <w:r w:rsidRPr="00A162DA">
              <w:t>i umiejętności tak, by ograniczyć ocenianie na podstawie pisemnych odpowiedzi ucznia,</w:t>
            </w:r>
          </w:p>
          <w:p w:rsidR="00F73E7C" w:rsidRPr="00A162DA" w:rsidRDefault="00F73E7C" w:rsidP="00B72611">
            <w:pPr>
              <w:pStyle w:val="Akapitzlist"/>
            </w:pPr>
            <w:r w:rsidRPr="00A162DA">
              <w:t xml:space="preserve">sprawdzanie wiadomości powinno odbywać się często </w:t>
            </w:r>
            <w:r w:rsidR="008C08F7">
              <w:br/>
            </w:r>
            <w:r w:rsidRPr="00A162DA">
              <w:t>i dotyczyć krótszych partii materia</w:t>
            </w:r>
            <w:r w:rsidR="008C08F7">
              <w:t>łu,</w:t>
            </w:r>
          </w:p>
          <w:p w:rsidR="00F73E7C" w:rsidRDefault="00F73E7C" w:rsidP="00B72611">
            <w:pPr>
              <w:pStyle w:val="Akapitzlist"/>
            </w:pPr>
            <w:r w:rsidRPr="00A162DA">
              <w:t>podczas oceny prac pisemnych nie uwzględniać poprawności ortogra</w:t>
            </w:r>
            <w:r>
              <w:t>ficznej lub oceniać</w:t>
            </w:r>
            <w:r w:rsidR="008C08F7">
              <w:br/>
            </w:r>
            <w:r>
              <w:t>ją opisowo,</w:t>
            </w:r>
          </w:p>
          <w:p w:rsidR="00F73E7C" w:rsidRDefault="00F73E7C" w:rsidP="00B72611">
            <w:pPr>
              <w:pStyle w:val="Akapitzlist"/>
            </w:pPr>
            <w:r w:rsidRPr="00A162DA">
              <w:t xml:space="preserve">pozwolić uczniom </w:t>
            </w:r>
            <w:r w:rsidR="008C08F7">
              <w:br/>
            </w:r>
            <w:r w:rsidRPr="00A162DA">
              <w:t>na korzystanie ze słowników ortograficznych podczas pisania wypracowań i prac klasowych</w:t>
            </w:r>
            <w:r w:rsidR="008C08F7">
              <w:t>,</w:t>
            </w:r>
          </w:p>
          <w:p w:rsidR="00F73E7C" w:rsidRPr="008741A8" w:rsidRDefault="00F73E7C" w:rsidP="00B72611">
            <w:pPr>
              <w:pStyle w:val="Akapitzlist"/>
              <w:rPr>
                <w:rFonts w:asciiTheme="majorBidi" w:hAnsiTheme="majorBidi" w:cstheme="majorBidi"/>
              </w:rPr>
            </w:pPr>
            <w:r w:rsidRPr="008741A8">
              <w:rPr>
                <w:rFonts w:ascii="Symbol" w:hAnsi="Symbol" w:cs="Symbol"/>
              </w:rPr>
              <w:t></w:t>
            </w:r>
            <w:r w:rsidRPr="008741A8">
              <w:t>przeprowadzać sprawdziany ustne z ławki, niekiedy nawet odpytywać indywidualnie,</w:t>
            </w:r>
          </w:p>
          <w:p w:rsidR="00F73E7C" w:rsidRPr="0028543A" w:rsidRDefault="008C08F7" w:rsidP="00B72611">
            <w:pPr>
              <w:pStyle w:val="Akapitzlist"/>
              <w:rPr>
                <w:rFonts w:asciiTheme="majorBidi" w:hAnsiTheme="majorBidi" w:cstheme="majorBidi"/>
              </w:rPr>
            </w:pPr>
            <w:r>
              <w:t>często oceniać prace domowe,</w:t>
            </w:r>
          </w:p>
          <w:p w:rsidR="00F73E7C" w:rsidRDefault="00F73E7C" w:rsidP="00B72611">
            <w:pPr>
              <w:pStyle w:val="Akapitzlist"/>
            </w:pPr>
            <w:r w:rsidRPr="0028543A">
              <w:t>łagodniej oceniać wykresy, mapki, rysunki, które są mniej przejrzyste i mniej</w:t>
            </w:r>
            <w:r>
              <w:t xml:space="preserve"> </w:t>
            </w:r>
            <w:r w:rsidRPr="0028543A">
              <w:t>starannie wykonane,</w:t>
            </w:r>
          </w:p>
          <w:p w:rsidR="00F73E7C" w:rsidRPr="008C08F7" w:rsidRDefault="00F73E7C" w:rsidP="008C08F7">
            <w:pPr>
              <w:pStyle w:val="Akapitzlist"/>
            </w:pPr>
            <w:r w:rsidRPr="006F76ED">
              <w:t xml:space="preserve">w czasie odpowiedzi ustnych </w:t>
            </w:r>
            <w:r w:rsidRPr="006F76ED">
              <w:lastRenderedPageBreak/>
              <w:t xml:space="preserve">dyskretnie wspomagać, dawać więcej czasu na przypomnienie, wydobycie </w:t>
            </w:r>
            <w:r w:rsidR="008C08F7">
              <w:br/>
            </w:r>
            <w:r w:rsidRPr="006F76ED">
              <w:t>z pamięci nazw, terminów, dyskretnie naprowadzać</w:t>
            </w:r>
            <w:r w:rsidR="008C08F7">
              <w:t>,</w:t>
            </w:r>
          </w:p>
        </w:tc>
        <w:tc>
          <w:tcPr>
            <w:tcW w:w="1265" w:type="pct"/>
          </w:tcPr>
          <w:p w:rsidR="00F73E7C" w:rsidRDefault="00F73E7C" w:rsidP="00B72611">
            <w:pPr>
              <w:pStyle w:val="Akapitzlist"/>
            </w:pPr>
            <w:r w:rsidRPr="006F76ED">
              <w:lastRenderedPageBreak/>
              <w:t>dobrze jest posadzić dziecko blisko tablicy, dzięki temu zwiększy się jego koncentracja uwagi, ograniczeniu ulegnie ilość bodźców rozpraszających, wzrośnie bezpośrednia kontrola nauczyciela, bliskość tablicy pozwoli zmniejszyć ilość błędów przy przepisywaniu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6F76ED">
              <w:t>wizualne pomoce dydaktyczne - ilustracje, plansze,, tablice, mapy, filmy itp.</w:t>
            </w:r>
            <w:r w:rsidR="008C08F7">
              <w:t>,</w:t>
            </w:r>
          </w:p>
          <w:p w:rsidR="00F73E7C" w:rsidRDefault="00F73E7C" w:rsidP="00B72611">
            <w:pPr>
              <w:pStyle w:val="Akapitzlist"/>
            </w:pPr>
            <w:r w:rsidRPr="006F76ED">
              <w:t>teksty z Internetu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 w:rsidRPr="006F76ED">
              <w:t>oprogramowanie tworzące mapy opowiadań</w:t>
            </w:r>
            <w:r>
              <w:t>,</w:t>
            </w:r>
          </w:p>
          <w:p w:rsidR="00F73E7C" w:rsidRPr="006F76ED" w:rsidRDefault="00F73E7C" w:rsidP="00B72611">
            <w:pPr>
              <w:pStyle w:val="Akapitzlist"/>
            </w:pPr>
            <w:r w:rsidRPr="006F76ED">
              <w:t>edytory tekstu</w:t>
            </w:r>
            <w:r>
              <w:t>,</w:t>
            </w:r>
          </w:p>
          <w:p w:rsidR="00F73E7C" w:rsidRPr="006F76ED" w:rsidRDefault="00F73E7C" w:rsidP="00B72611">
            <w:pPr>
              <w:pStyle w:val="Akapitzlist"/>
            </w:pPr>
            <w:r w:rsidRPr="006F76ED">
              <w:t xml:space="preserve">pomoce audiowizualne, </w:t>
            </w:r>
            <w:r w:rsidRPr="006F76ED">
              <w:br/>
              <w:t>np. projektory</w:t>
            </w:r>
            <w:r>
              <w:t>,</w:t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lastRenderedPageBreak/>
              <w:t>Filozofia</w:t>
            </w:r>
          </w:p>
        </w:tc>
        <w:tc>
          <w:tcPr>
            <w:tcW w:w="1425" w:type="pct"/>
          </w:tcPr>
          <w:p w:rsidR="00F73E7C" w:rsidRPr="003A0A7D" w:rsidRDefault="00F73E7C" w:rsidP="00B72611">
            <w:pPr>
              <w:pStyle w:val="Akapitzlist"/>
            </w:pPr>
          </w:p>
        </w:tc>
        <w:tc>
          <w:tcPr>
            <w:tcW w:w="1263" w:type="pct"/>
          </w:tcPr>
          <w:p w:rsidR="00F73E7C" w:rsidRPr="003A0A7D" w:rsidRDefault="00F73E7C" w:rsidP="00B72611">
            <w:pPr>
              <w:pStyle w:val="Akapitzlist"/>
            </w:pPr>
          </w:p>
        </w:tc>
        <w:tc>
          <w:tcPr>
            <w:tcW w:w="1265" w:type="pct"/>
          </w:tcPr>
          <w:p w:rsidR="00F73E7C" w:rsidRPr="003A0A7D" w:rsidRDefault="00F73E7C" w:rsidP="00B72611">
            <w:pPr>
              <w:pStyle w:val="Akapitzlist"/>
            </w:pP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t>Edukacja dla bezpieczeństwa</w:t>
            </w:r>
          </w:p>
        </w:tc>
        <w:tc>
          <w:tcPr>
            <w:tcW w:w="1425" w:type="pct"/>
          </w:tcPr>
          <w:p w:rsidR="00F73E7C" w:rsidRPr="003A0A7D" w:rsidRDefault="00F73E7C" w:rsidP="00B72611">
            <w:pPr>
              <w:pStyle w:val="Akapitzlist"/>
            </w:pPr>
          </w:p>
        </w:tc>
        <w:tc>
          <w:tcPr>
            <w:tcW w:w="1263" w:type="pct"/>
          </w:tcPr>
          <w:p w:rsidR="00F73E7C" w:rsidRPr="003A0A7D" w:rsidRDefault="00F73E7C" w:rsidP="00B72611">
            <w:pPr>
              <w:pStyle w:val="Akapitzlist"/>
            </w:pPr>
          </w:p>
        </w:tc>
        <w:tc>
          <w:tcPr>
            <w:tcW w:w="1265" w:type="pct"/>
          </w:tcPr>
          <w:p w:rsidR="00F73E7C" w:rsidRPr="003A0A7D" w:rsidRDefault="00F73E7C" w:rsidP="00B72611">
            <w:pPr>
              <w:pStyle w:val="Akapitzlist"/>
            </w:pP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t>Podstawy przedsiębiorczości</w:t>
            </w:r>
          </w:p>
        </w:tc>
        <w:tc>
          <w:tcPr>
            <w:tcW w:w="1425" w:type="pct"/>
          </w:tcPr>
          <w:p w:rsidR="00506840" w:rsidRPr="00B77559" w:rsidRDefault="00506840" w:rsidP="00506840">
            <w:pPr>
              <w:pStyle w:val="Akapitzlist"/>
            </w:pPr>
            <w:r w:rsidRPr="00B77559">
              <w:t>kontrolować stopień zrozumienia samodzielnie prz</w:t>
            </w:r>
            <w:r>
              <w:t>eczytanych przez ucznia poleceń,</w:t>
            </w:r>
          </w:p>
          <w:p w:rsidR="00506840" w:rsidRPr="00B77559" w:rsidRDefault="00506840" w:rsidP="00506840">
            <w:pPr>
              <w:pStyle w:val="Akapitzlist"/>
            </w:pPr>
            <w:r w:rsidRPr="00B77559">
              <w:t xml:space="preserve">ze względu na wolne tempo czytania lub/i pisania zmniejszyć ilość zadań (poleceń) do wykonania w przewidzianym dla całej klasy czasie lub wydłużyć czas pracy </w:t>
            </w:r>
            <w:r>
              <w:t>ucznia,</w:t>
            </w:r>
          </w:p>
          <w:p w:rsidR="00F73E7C" w:rsidRDefault="00506840" w:rsidP="00B72611">
            <w:pPr>
              <w:pStyle w:val="Akapitzlist"/>
            </w:pPr>
            <w:r w:rsidRPr="00B77559">
              <w:t>sprawdzić czy polecenia szczególnie na sprawdzanie zostały</w:t>
            </w:r>
            <w:r>
              <w:t xml:space="preserve"> przez ucznia dobrze zrozumiane,</w:t>
            </w:r>
          </w:p>
          <w:p w:rsidR="00506840" w:rsidRPr="006F76ED" w:rsidRDefault="00506840" w:rsidP="00506840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>częściej powtarzać i utrwalać materiał,</w:t>
            </w:r>
          </w:p>
          <w:p w:rsidR="00506840" w:rsidRPr="00A162DA" w:rsidRDefault="00506840" w:rsidP="00506840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>podczas uczenia stosować techniki skojarzeniowe ułatwiające zapamiętywanie,</w:t>
            </w:r>
          </w:p>
          <w:p w:rsidR="00506840" w:rsidRPr="0028543A" w:rsidRDefault="00506840" w:rsidP="00506840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>wprowadzać w nauczaniu metody aktywne, angażujące jak najwięcej zmysłów (ruch,</w:t>
            </w:r>
            <w:r>
              <w:t xml:space="preserve"> </w:t>
            </w:r>
            <w:r w:rsidRPr="00A162DA">
              <w:t>dotyk, wzrok, słuch), używać wielu pomocy dydaktycznych, urozmaicać proces</w:t>
            </w:r>
            <w:r>
              <w:t xml:space="preserve"> </w:t>
            </w:r>
            <w:r w:rsidRPr="00A162DA">
              <w:lastRenderedPageBreak/>
              <w:t>nauczania,</w:t>
            </w:r>
          </w:p>
          <w:p w:rsidR="00506840" w:rsidRPr="008A2B6A" w:rsidRDefault="00506840" w:rsidP="003B4072">
            <w:pPr>
              <w:pStyle w:val="Akapitzlist"/>
              <w:rPr>
                <w:rFonts w:asciiTheme="majorBidi" w:hAnsiTheme="majorBidi" w:cstheme="majorBidi"/>
              </w:rPr>
            </w:pPr>
            <w:r w:rsidRPr="0028543A">
              <w:t xml:space="preserve">w związku z dużym problemem </w:t>
            </w:r>
            <w:r>
              <w:br/>
            </w:r>
            <w:r w:rsidRPr="0028543A">
              <w:t xml:space="preserve">w selekcji i wyborze najważniejszych informacji </w:t>
            </w:r>
            <w:r>
              <w:br/>
            </w:r>
            <w:r w:rsidRPr="0028543A">
              <w:t xml:space="preserve">z danego tematu można wypisać kilka podstawowych pytań, na które uczeń powinien znaleźć odpowiedź czytając dany materiał (przy odpytywaniu prosić o udzielenie </w:t>
            </w:r>
            <w:r>
              <w:br/>
            </w:r>
            <w:r w:rsidRPr="0028543A">
              <w:t>na nie odpowiedzi),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problemowe rozwijające umiejętność krytycznego myślenia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 xml:space="preserve">stymulacja </w:t>
            </w:r>
            <w:proofErr w:type="spellStart"/>
            <w:r w:rsidRPr="000044AD">
              <w:t>polisensoryczna</w:t>
            </w:r>
            <w:proofErr w:type="spellEnd"/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poszukujące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kierowania samodzielna pracą ucznia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oparte na działaniu praktycznym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p</w:t>
            </w:r>
            <w:r>
              <w:t>okaz,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o</w:t>
            </w:r>
            <w:r>
              <w:t>pis i pogadanka,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metoda obserwacji</w:t>
            </w:r>
            <w:r>
              <w:t>,</w:t>
            </w:r>
          </w:p>
          <w:p w:rsidR="008A2B6A" w:rsidRDefault="008A2B6A" w:rsidP="008A2B6A">
            <w:pPr>
              <w:pStyle w:val="Akapitzlist"/>
            </w:pPr>
            <w:r w:rsidRPr="000044AD">
              <w:t xml:space="preserve">metody ćwiczeń </w:t>
            </w:r>
            <w:r w:rsidRPr="000044AD">
              <w:br/>
              <w:t>utrwalających</w:t>
            </w:r>
            <w:r>
              <w:t>,</w:t>
            </w:r>
          </w:p>
          <w:p w:rsidR="008A2B6A" w:rsidRPr="003B4072" w:rsidRDefault="008A2B6A" w:rsidP="008A2B6A">
            <w:pPr>
              <w:pStyle w:val="Akapitzlist"/>
              <w:rPr>
                <w:rFonts w:asciiTheme="majorBidi" w:hAnsiTheme="majorBidi" w:cstheme="majorBidi"/>
              </w:rPr>
            </w:pPr>
            <w:r>
              <w:t>podczas uczenia stosować techniki skojarzeniowe ułatwiające zapamiętywanie,</w:t>
            </w:r>
          </w:p>
        </w:tc>
        <w:tc>
          <w:tcPr>
            <w:tcW w:w="1263" w:type="pct"/>
          </w:tcPr>
          <w:p w:rsidR="00F73E7C" w:rsidRDefault="00026F82" w:rsidP="00B72611">
            <w:pPr>
              <w:pStyle w:val="Akapitzlist"/>
            </w:pPr>
            <w:r w:rsidRPr="006F76ED">
              <w:lastRenderedPageBreak/>
              <w:t xml:space="preserve">w czasie odpowiedzi ustnych dyskretnie wspomagać, dawać więcej czasu na przypomnienie, wydobycie </w:t>
            </w:r>
            <w:r>
              <w:br/>
            </w:r>
            <w:r w:rsidRPr="006F76ED">
              <w:t>z pamięci nazw, terminów, dyskretnie naprowadzać</w:t>
            </w:r>
            <w:r>
              <w:t>,</w:t>
            </w:r>
          </w:p>
          <w:p w:rsidR="00483CC9" w:rsidRPr="006F76ED" w:rsidRDefault="00483CC9" w:rsidP="00483CC9">
            <w:pPr>
              <w:pStyle w:val="Akapitzlist"/>
              <w:rPr>
                <w:rFonts w:asciiTheme="majorBidi" w:hAnsiTheme="majorBidi" w:cstheme="majorBidi"/>
              </w:rPr>
            </w:pPr>
            <w:r w:rsidRPr="00A162DA">
              <w:t xml:space="preserve">zróżnicować formy sprawdzania wiadomości </w:t>
            </w:r>
            <w:r>
              <w:br/>
            </w:r>
            <w:r w:rsidRPr="00A162DA">
              <w:t>i umiejętności tak, by ograniczyć ocenianie na podstawie pisemnych odpowiedzi ucznia,</w:t>
            </w:r>
          </w:p>
          <w:p w:rsidR="00483CC9" w:rsidRDefault="00483CC9" w:rsidP="00483CC9">
            <w:pPr>
              <w:pStyle w:val="Akapitzlist"/>
            </w:pPr>
            <w:r w:rsidRPr="00A162DA">
              <w:t xml:space="preserve">sprawdzanie wiadomości powinno odbywać się często </w:t>
            </w:r>
            <w:r>
              <w:br/>
            </w:r>
            <w:r w:rsidRPr="00A162DA">
              <w:t>i dotyczyć krótszych partii materia</w:t>
            </w:r>
            <w:r>
              <w:t>łu,</w:t>
            </w:r>
          </w:p>
          <w:p w:rsidR="00483CC9" w:rsidRPr="003A0A7D" w:rsidRDefault="00483CC9" w:rsidP="00483CC9">
            <w:pPr>
              <w:pStyle w:val="Akapitzlist"/>
            </w:pPr>
            <w:r>
              <w:t>podczas oceniania brać przede wszystkim pod uwagę stosunek ucznia do przedmiotu, jego chęci, wysiłek, przygotowanie do zajęć,</w:t>
            </w:r>
          </w:p>
        </w:tc>
        <w:tc>
          <w:tcPr>
            <w:tcW w:w="1265" w:type="pct"/>
          </w:tcPr>
          <w:p w:rsidR="00B10765" w:rsidRPr="000044AD" w:rsidRDefault="00B10765" w:rsidP="00B10765">
            <w:pPr>
              <w:pStyle w:val="Akapitzlist"/>
              <w:rPr>
                <w:b/>
              </w:rPr>
            </w:pPr>
            <w:r>
              <w:t>u</w:t>
            </w:r>
            <w:r w:rsidRPr="000044AD">
              <w:t>czeń powinien siedzieć blisko nauczyciela</w:t>
            </w:r>
            <w:r>
              <w:t>,</w:t>
            </w:r>
          </w:p>
          <w:p w:rsidR="0020167F" w:rsidRDefault="00B10765" w:rsidP="00B10765">
            <w:pPr>
              <w:pStyle w:val="Akapitzlist"/>
            </w:pPr>
            <w:r>
              <w:t>wizualne pomoce dydaktycz</w:t>
            </w:r>
            <w:r w:rsidR="0020167F">
              <w:t>ne</w:t>
            </w:r>
            <w:r w:rsidR="008C08F7">
              <w:t>,</w:t>
            </w:r>
          </w:p>
          <w:p w:rsidR="00B10765" w:rsidRDefault="00B10765" w:rsidP="00B10765">
            <w:pPr>
              <w:pStyle w:val="Akapitzlist"/>
            </w:pPr>
            <w:r>
              <w:t>filmy</w:t>
            </w:r>
            <w:r w:rsidR="008C08F7">
              <w:t>,</w:t>
            </w:r>
            <w:r>
              <w:t xml:space="preserve"> </w:t>
            </w:r>
          </w:p>
          <w:p w:rsidR="00B10765" w:rsidRDefault="00B10765" w:rsidP="00B10765">
            <w:pPr>
              <w:pStyle w:val="Akapitzlist"/>
            </w:pPr>
            <w:r>
              <w:t>teksty z Internetu</w:t>
            </w:r>
            <w:r w:rsidR="008C08F7">
              <w:t>,</w:t>
            </w:r>
          </w:p>
          <w:p w:rsidR="00B10765" w:rsidRDefault="00B10765" w:rsidP="00B10765">
            <w:pPr>
              <w:pStyle w:val="Akapitzlist"/>
            </w:pPr>
            <w:r>
              <w:t>p</w:t>
            </w:r>
            <w:r w:rsidRPr="007A38D6">
              <w:t>rogram komputerowy do odczytywania tekstu</w:t>
            </w:r>
            <w:r w:rsidR="008C08F7">
              <w:t>,</w:t>
            </w:r>
          </w:p>
          <w:p w:rsidR="00B10765" w:rsidRDefault="00B10765" w:rsidP="00B10765">
            <w:pPr>
              <w:pStyle w:val="Akapitzlist"/>
            </w:pPr>
            <w:r>
              <w:t>edytory tekstu</w:t>
            </w:r>
            <w:r w:rsidR="008C08F7">
              <w:t>,</w:t>
            </w:r>
          </w:p>
          <w:p w:rsidR="00B10765" w:rsidRDefault="00B10765" w:rsidP="00B10765">
            <w:pPr>
              <w:pStyle w:val="Akapitzlist"/>
            </w:pPr>
            <w:r>
              <w:t>kalkulator</w:t>
            </w:r>
            <w:r w:rsidR="008C08F7">
              <w:t>,</w:t>
            </w:r>
          </w:p>
          <w:p w:rsidR="00F73E7C" w:rsidRPr="003A0A7D" w:rsidRDefault="00B10765" w:rsidP="00B10765">
            <w:pPr>
              <w:pStyle w:val="Akapitzlist"/>
            </w:pPr>
            <w:r>
              <w:t xml:space="preserve">pomoce audiowizualne, </w:t>
            </w:r>
            <w:r>
              <w:br/>
              <w:t>np. projektory</w:t>
            </w:r>
            <w:r w:rsidR="008C08F7">
              <w:t>,</w:t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lastRenderedPageBreak/>
              <w:t>Informatyka</w:t>
            </w:r>
          </w:p>
        </w:tc>
        <w:tc>
          <w:tcPr>
            <w:tcW w:w="1425" w:type="pct"/>
          </w:tcPr>
          <w:p w:rsidR="00F73E7C" w:rsidRPr="00B77559" w:rsidRDefault="00F73E7C" w:rsidP="00B72611">
            <w:pPr>
              <w:pStyle w:val="Akapitzlist"/>
            </w:pPr>
            <w:r w:rsidRPr="00B77559">
              <w:t>kontrolować stopień zrozumienia samodzielnie prz</w:t>
            </w:r>
            <w:r w:rsidR="008C08F7">
              <w:t>eczytanych przez ucznia poleceń,</w:t>
            </w:r>
          </w:p>
          <w:p w:rsidR="00F73E7C" w:rsidRPr="00B77559" w:rsidRDefault="00F73E7C" w:rsidP="00B72611">
            <w:pPr>
              <w:pStyle w:val="Akapitzlist"/>
            </w:pPr>
            <w:r w:rsidRPr="00B77559">
              <w:t xml:space="preserve">ze względu na wolne tempo czytania lub/i pisania zmniejszyć ilość zadań (poleceń) do wykonania w przewidzianym dla całej klasy czasie lub wydłużyć czas pracy </w:t>
            </w:r>
            <w:r w:rsidR="008C08F7">
              <w:t>ucznia,</w:t>
            </w:r>
          </w:p>
          <w:p w:rsidR="00F73E7C" w:rsidRPr="00B77559" w:rsidRDefault="00F73E7C" w:rsidP="00B72611">
            <w:pPr>
              <w:pStyle w:val="Akapitzlist"/>
            </w:pPr>
            <w:r w:rsidRPr="00B77559">
              <w:t xml:space="preserve">ograniczać teksty do czytania </w:t>
            </w:r>
            <w:r w:rsidR="008C08F7">
              <w:br/>
            </w:r>
            <w:r w:rsidRPr="00B77559">
              <w:t xml:space="preserve">i pisania na lekcji do niezbędnych notatek, których nie ma </w:t>
            </w:r>
            <w:r w:rsidR="008C08F7">
              <w:br/>
            </w:r>
            <w:r w:rsidRPr="00B77559">
              <w:t>w podręczniku</w:t>
            </w:r>
          </w:p>
          <w:p w:rsidR="00F73E7C" w:rsidRDefault="00F73E7C" w:rsidP="00B72611">
            <w:pPr>
              <w:pStyle w:val="Akapitzlist"/>
            </w:pPr>
            <w:r w:rsidRPr="00B77559">
              <w:t>sprawdzić czy polecenia szczególnie na sprawdzanie zostały przez ucznia dobrze zrozumiane. Zaleca</w:t>
            </w:r>
            <w:r w:rsidR="008C08F7">
              <w:t xml:space="preserve"> się polecenia krótkie i proste,</w:t>
            </w:r>
            <w:r w:rsidRPr="00B77559">
              <w:t xml:space="preserve"> </w:t>
            </w:r>
          </w:p>
          <w:p w:rsidR="00F73E7C" w:rsidRDefault="00F73E7C" w:rsidP="00B72611">
            <w:pPr>
              <w:pStyle w:val="Akapitzlist"/>
            </w:pPr>
            <w:r>
              <w:t>wydłużyć czas wykonywania ćwiczeń praktycznych,</w:t>
            </w:r>
          </w:p>
          <w:p w:rsidR="00F73E7C" w:rsidRDefault="00F73E7C" w:rsidP="00B72611">
            <w:pPr>
              <w:pStyle w:val="Akapitzlist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F4F">
              <w:t>rozbijać ćwiczenie złożone na prostsze,</w:t>
            </w:r>
          </w:p>
          <w:p w:rsidR="00F73E7C" w:rsidRPr="005609C0" w:rsidRDefault="00F73E7C" w:rsidP="00B72611">
            <w:pPr>
              <w:pStyle w:val="Akapitzlist"/>
            </w:pPr>
            <w:r w:rsidRPr="005609C0">
              <w:t>częste odwoływanie się do konkretu (np. graficzne przedstawianie treści zadań), szerokie stosowanie zasady poglądowości</w:t>
            </w:r>
            <w:r w:rsidR="008C08F7">
              <w:t>,</w:t>
            </w:r>
          </w:p>
          <w:p w:rsidR="00F73E7C" w:rsidRPr="00B77559" w:rsidRDefault="00F73E7C" w:rsidP="00B72611">
            <w:pPr>
              <w:pStyle w:val="Akapitzlist"/>
            </w:pPr>
            <w:r w:rsidRPr="00B77559">
              <w:t>podczas odpowiedzi ustnych zadawać pytania naprowadzające lub pomocnicze. w razie potrzeby moż</w:t>
            </w:r>
            <w:r w:rsidR="008C08F7">
              <w:t>na podzielić materiał na części,</w:t>
            </w:r>
          </w:p>
          <w:p w:rsidR="00F73E7C" w:rsidRDefault="00F73E7C" w:rsidP="00B72611">
            <w:pPr>
              <w:pStyle w:val="Akapitzlist"/>
              <w:rPr>
                <w:rFonts w:ascii="Arial" w:hAnsi="Arial" w:cs="Arial"/>
              </w:rPr>
            </w:pPr>
            <w:r w:rsidRPr="00B77559">
              <w:t xml:space="preserve"> w pracach pisemnych ocenie nie podlegają błędy ortograficzne</w:t>
            </w:r>
            <w:r w:rsidR="008C08F7">
              <w:rPr>
                <w:rFonts w:ascii="Arial" w:hAnsi="Arial" w:cs="Arial"/>
              </w:rPr>
              <w:t>,</w:t>
            </w:r>
          </w:p>
          <w:p w:rsidR="00F73E7C" w:rsidRDefault="00F73E7C" w:rsidP="00B72611">
            <w:pPr>
              <w:pStyle w:val="Akapitzlist"/>
            </w:pPr>
            <w:r w:rsidRPr="00B77559">
              <w:lastRenderedPageBreak/>
              <w:t>przed wezwaniem ucznia do odpowiedzi należy dać mu czas na powtórzenie materiału i skoncentrowanie się,</w:t>
            </w:r>
          </w:p>
          <w:p w:rsidR="00F73E7C" w:rsidRPr="00D47D27" w:rsidRDefault="00F73E7C" w:rsidP="00B72611">
            <w:pPr>
              <w:pStyle w:val="Akapitzlist"/>
            </w:pPr>
            <w:r>
              <w:t>stosować instruktarz,</w:t>
            </w:r>
          </w:p>
          <w:p w:rsidR="00F73E7C" w:rsidRDefault="00F73E7C" w:rsidP="00B72611">
            <w:pPr>
              <w:pStyle w:val="Akapitzlist"/>
            </w:pPr>
            <w:r>
              <w:t>ćwiczenia,</w:t>
            </w:r>
          </w:p>
          <w:p w:rsidR="00F73E7C" w:rsidRDefault="00F73E7C" w:rsidP="00B72611">
            <w:pPr>
              <w:pStyle w:val="Akapitzlist"/>
            </w:pPr>
            <w:r>
              <w:t>demonstracja, pokaz,</w:t>
            </w:r>
          </w:p>
          <w:p w:rsidR="00F73E7C" w:rsidRDefault="00F73E7C" w:rsidP="00B72611">
            <w:pPr>
              <w:pStyle w:val="Akapitzlist"/>
            </w:pPr>
            <w:r>
              <w:t>prace grupowe,</w:t>
            </w:r>
          </w:p>
          <w:p w:rsidR="00F73E7C" w:rsidRDefault="00F73E7C" w:rsidP="00B72611">
            <w:pPr>
              <w:pStyle w:val="Akapitzlist"/>
            </w:pPr>
            <w:r w:rsidRPr="00D47D27">
              <w:t>metody problemowe rozwijające umiejętność krytycznego myślenia</w:t>
            </w:r>
          </w:p>
          <w:p w:rsidR="00F73E7C" w:rsidRDefault="00F73E7C" w:rsidP="00B72611">
            <w:pPr>
              <w:pStyle w:val="Akapitzlist"/>
            </w:pPr>
            <w:r w:rsidRPr="00D47D27">
              <w:t xml:space="preserve">stymulacja </w:t>
            </w:r>
            <w:proofErr w:type="spellStart"/>
            <w:r w:rsidRPr="00D47D27">
              <w:t>polisensoryczna</w:t>
            </w:r>
            <w:proofErr w:type="spellEnd"/>
            <w:r w:rsidRPr="00D47D27">
              <w:t xml:space="preserve"> (poznawanie </w:t>
            </w:r>
            <w:r w:rsidRPr="00D47D27">
              <w:br/>
              <w:t xml:space="preserve">poprzez patrzenie, </w:t>
            </w:r>
            <w:r w:rsidRPr="00D47D27">
              <w:br/>
              <w:t>słuchanie i dotykanie)</w:t>
            </w:r>
            <w:r w:rsidR="008C08F7">
              <w:t>,</w:t>
            </w:r>
          </w:p>
          <w:p w:rsidR="00F73E7C" w:rsidRPr="00D47D27" w:rsidRDefault="00F73E7C" w:rsidP="00B72611">
            <w:pPr>
              <w:pStyle w:val="Akapitzlist"/>
            </w:pPr>
            <w:r w:rsidRPr="00D47D27">
              <w:t>metody kierowania samodzielna pracą ucznia</w:t>
            </w:r>
            <w:r w:rsidR="008C08F7">
              <w:t>,</w:t>
            </w:r>
          </w:p>
          <w:p w:rsidR="00F73E7C" w:rsidRPr="00D47D27" w:rsidRDefault="00F73E7C" w:rsidP="00B72611">
            <w:pPr>
              <w:pStyle w:val="Akapitzlist"/>
            </w:pPr>
            <w:r w:rsidRPr="00D47D27">
              <w:t xml:space="preserve">metody oparte na </w:t>
            </w:r>
            <w:r w:rsidRPr="00D47D27">
              <w:br/>
              <w:t>działaniu praktycznym</w:t>
            </w:r>
            <w:r w:rsidR="008C08F7">
              <w:t>,</w:t>
            </w:r>
          </w:p>
        </w:tc>
        <w:tc>
          <w:tcPr>
            <w:tcW w:w="1263" w:type="pct"/>
          </w:tcPr>
          <w:p w:rsidR="00F73E7C" w:rsidRDefault="00F73E7C" w:rsidP="00B72611">
            <w:pPr>
              <w:pStyle w:val="Akapitzlist"/>
            </w:pPr>
            <w:r>
              <w:lastRenderedPageBreak/>
              <w:t xml:space="preserve">stosowanie zróżnicowanych form sprawdzania wiedzy </w:t>
            </w:r>
            <w:r w:rsidR="008C08F7">
              <w:br/>
            </w:r>
            <w:r>
              <w:t>i umiejętności ucznia,</w:t>
            </w:r>
          </w:p>
          <w:p w:rsidR="00F73E7C" w:rsidRDefault="00F73E7C" w:rsidP="00B72611">
            <w:pPr>
              <w:pStyle w:val="Akapitzlist"/>
            </w:pPr>
            <w:r w:rsidRPr="00517ACA">
              <w:t xml:space="preserve">nie wyrywać </w:t>
            </w:r>
            <w:r w:rsidR="008C08F7">
              <w:br/>
            </w:r>
            <w:r w:rsidRPr="00517ACA">
              <w:t>do natychmiastowej odpowiedzi. Uprzedzać,</w:t>
            </w:r>
            <w:r w:rsidR="008C08F7">
              <w:br/>
            </w:r>
            <w:r w:rsidRPr="00517ACA">
              <w:t xml:space="preserve"> że uczeń będzie pytany,</w:t>
            </w:r>
          </w:p>
          <w:p w:rsidR="00F73E7C" w:rsidRPr="00517ACA" w:rsidRDefault="00F73E7C" w:rsidP="00B72611">
            <w:pPr>
              <w:pStyle w:val="Akapitzlist"/>
            </w:pPr>
            <w:r>
              <w:t>oceniać  wykonywanie ćwiczeń etapami,</w:t>
            </w:r>
          </w:p>
          <w:p w:rsidR="00F73E7C" w:rsidRPr="00517ACA" w:rsidRDefault="00F73E7C" w:rsidP="00B72611">
            <w:pPr>
              <w:pStyle w:val="Akapitzlist"/>
            </w:pPr>
            <w:r w:rsidRPr="00517ACA">
              <w:t xml:space="preserve">sprawdzanie wiadomości powinno odbywać się często </w:t>
            </w:r>
            <w:r w:rsidR="008C08F7">
              <w:br/>
            </w:r>
            <w:r w:rsidRPr="00517ACA">
              <w:t>i dotyczyć krótszych partii materiału,</w:t>
            </w:r>
          </w:p>
          <w:p w:rsidR="00F73E7C" w:rsidRPr="002A0699" w:rsidRDefault="00F73E7C" w:rsidP="00B72611">
            <w:pPr>
              <w:pStyle w:val="Akapitzlist"/>
            </w:pPr>
            <w:r w:rsidRPr="002A0699">
              <w:t xml:space="preserve">podczas wystawiania ocen końcowych brać pod uwagę aktywność ucznia </w:t>
            </w:r>
            <w:r>
              <w:t>na</w:t>
            </w:r>
            <w:r w:rsidRPr="002A0699">
              <w:t xml:space="preserve"> lekcjach,</w:t>
            </w:r>
          </w:p>
        </w:tc>
        <w:tc>
          <w:tcPr>
            <w:tcW w:w="1265" w:type="pct"/>
          </w:tcPr>
          <w:p w:rsidR="00F73E7C" w:rsidRDefault="00F73E7C" w:rsidP="00B72611">
            <w:pPr>
              <w:pStyle w:val="Akapitzlist"/>
            </w:pPr>
            <w:r w:rsidRPr="002A0699">
              <w:t xml:space="preserve">dobrze jest posadzić </w:t>
            </w:r>
            <w:r w:rsidR="008C08F7">
              <w:t>ucznia</w:t>
            </w:r>
            <w:r w:rsidRPr="002A0699">
              <w:t xml:space="preserve"> blisko nauczyciela, dzięki temu zwiększy się jego koncentracja uwagi, ograniczeniu ulegnie ilość bodźców rozpraszających, wzrośnie bezpośrednia kontrola nauczyciela, bliskość tablicy pozwoli zmniejszyć ilość błędów przy przepisywaniu</w:t>
            </w:r>
            <w:r>
              <w:t>,</w:t>
            </w:r>
          </w:p>
          <w:p w:rsidR="00F73E7C" w:rsidRDefault="00F73E7C" w:rsidP="00B72611">
            <w:pPr>
              <w:pStyle w:val="Akapitzlist"/>
            </w:pPr>
            <w:r>
              <w:t>wizualne pomoce dydaktyczne np. Plansze, ilustracje,</w:t>
            </w:r>
          </w:p>
          <w:p w:rsidR="00F73E7C" w:rsidRPr="002A0699" w:rsidRDefault="00F73E7C" w:rsidP="00607683">
            <w:pPr>
              <w:pStyle w:val="Akapitzlist"/>
            </w:pPr>
            <w:r>
              <w:t>audiowizualne pomoce dydaktyczne,</w:t>
            </w: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lastRenderedPageBreak/>
              <w:t>Wychowanie fizyczne</w:t>
            </w:r>
          </w:p>
        </w:tc>
        <w:tc>
          <w:tcPr>
            <w:tcW w:w="1425" w:type="pct"/>
          </w:tcPr>
          <w:p w:rsidR="008C08F7" w:rsidRDefault="00607683" w:rsidP="00B72611">
            <w:pPr>
              <w:pStyle w:val="Akapitzlist"/>
            </w:pPr>
            <w:r>
              <w:t>stosować ćwiczenia naprzemian</w:t>
            </w:r>
            <w:r w:rsidR="008C08F7">
              <w:t>stronne,</w:t>
            </w:r>
          </w:p>
          <w:p w:rsidR="008C08F7" w:rsidRDefault="008C08F7" w:rsidP="00B72611">
            <w:pPr>
              <w:pStyle w:val="Akapitzlist"/>
            </w:pPr>
            <w:r>
              <w:t>okazywać im dużo cierpliwości,</w:t>
            </w:r>
          </w:p>
          <w:p w:rsidR="008C08F7" w:rsidRDefault="008C08F7" w:rsidP="00B72611">
            <w:pPr>
              <w:pStyle w:val="Akapitzlist"/>
            </w:pPr>
            <w:r>
              <w:t>stosować ćwiczenia równoważne,</w:t>
            </w:r>
          </w:p>
          <w:p w:rsidR="008C08F7" w:rsidRDefault="008C08F7" w:rsidP="00B72611">
            <w:pPr>
              <w:pStyle w:val="Akapitzlist"/>
            </w:pPr>
            <w:r>
              <w:t>wydawać proste polecenia,</w:t>
            </w:r>
          </w:p>
          <w:p w:rsidR="00F73E7C" w:rsidRDefault="00607683" w:rsidP="00B72611">
            <w:pPr>
              <w:pStyle w:val="Akapitzlist"/>
            </w:pPr>
            <w:r>
              <w:t xml:space="preserve">dokładnie objaśniać polecenia </w:t>
            </w:r>
            <w:r w:rsidR="008C08F7">
              <w:br/>
            </w:r>
            <w:r>
              <w:t>i dokonywać pokazu</w:t>
            </w:r>
            <w:r w:rsidR="00AC200E">
              <w:t>,</w:t>
            </w:r>
          </w:p>
          <w:p w:rsidR="00AC200E" w:rsidRDefault="00AC200E" w:rsidP="00B72611">
            <w:pPr>
              <w:pStyle w:val="Akapitzlist"/>
            </w:pPr>
            <w:r>
              <w:t>uwzględniać trudności ucznia,</w:t>
            </w:r>
          </w:p>
          <w:p w:rsidR="00AC200E" w:rsidRDefault="00AC200E" w:rsidP="00B72611">
            <w:pPr>
              <w:pStyle w:val="Akapitzlist"/>
            </w:pPr>
            <w:r>
              <w:t>pomagać, wspierać, dodatkowo instruować, naprowadzać, pokazywać na przykładzie,</w:t>
            </w:r>
          </w:p>
          <w:p w:rsidR="00AC200E" w:rsidRDefault="00AC200E" w:rsidP="00B72611">
            <w:pPr>
              <w:pStyle w:val="Akapitzlist"/>
            </w:pPr>
            <w:r>
              <w:t>dzielić dane zadanie na etapy i zachęcać do wykonywania małymi krokami,</w:t>
            </w:r>
          </w:p>
          <w:p w:rsidR="00140F38" w:rsidRDefault="00140F38" w:rsidP="00140F38">
            <w:pPr>
              <w:pStyle w:val="Akapitzlist"/>
            </w:pPr>
            <w:r>
              <w:t xml:space="preserve">motywować ale </w:t>
            </w:r>
            <w:r w:rsidR="00AC200E">
              <w:t>nie zmuszać na siłę do wykonywania ćwiczeń sprawiających uczniowi trudność,</w:t>
            </w:r>
          </w:p>
          <w:p w:rsidR="00140F38" w:rsidRPr="00140F38" w:rsidRDefault="00140F38" w:rsidP="00140F38">
            <w:pPr>
              <w:pStyle w:val="Akapitzlist"/>
            </w:pPr>
            <w:r w:rsidRPr="00140F38">
              <w:t>dawać więcej czasu na opanowanie danej umiejętności, cierpliwie udzielać instruktażu,</w:t>
            </w:r>
          </w:p>
          <w:p w:rsidR="00AC200E" w:rsidRPr="00140F38" w:rsidRDefault="00140F38" w:rsidP="00140F38">
            <w:pPr>
              <w:pStyle w:val="Akapitzlist"/>
            </w:pPr>
            <w:r>
              <w:t>włączać do rywalizacji tylko tam, gdzie uczeń ma szanse,</w:t>
            </w:r>
          </w:p>
        </w:tc>
        <w:tc>
          <w:tcPr>
            <w:tcW w:w="1263" w:type="pct"/>
          </w:tcPr>
          <w:p w:rsidR="00607683" w:rsidRDefault="00607683" w:rsidP="00607683">
            <w:pPr>
              <w:pStyle w:val="Akapitzlist"/>
            </w:pPr>
            <w:r>
              <w:t xml:space="preserve">oceniać </w:t>
            </w:r>
            <w:r w:rsidRPr="00607683">
              <w:t xml:space="preserve">postępy uczniów oraz ich psychofizyczne predyspozycje i możliwości (efekty pracy, a </w:t>
            </w:r>
            <w:r>
              <w:t>ni</w:t>
            </w:r>
            <w:r w:rsidR="008C08F7">
              <w:t>e popełnione błędy),</w:t>
            </w:r>
          </w:p>
          <w:p w:rsidR="00F73E7C" w:rsidRDefault="00607683" w:rsidP="00607683">
            <w:pPr>
              <w:pStyle w:val="Akapitzlist"/>
            </w:pPr>
            <w:r>
              <w:t xml:space="preserve">doceniać </w:t>
            </w:r>
            <w:r w:rsidRPr="00607683">
              <w:t xml:space="preserve">wysiłek włożony </w:t>
            </w:r>
            <w:r w:rsidR="000152A8">
              <w:br/>
            </w:r>
            <w:r w:rsidRPr="00607683">
              <w:t xml:space="preserve">w usprawnianie się </w:t>
            </w:r>
            <w:r w:rsidR="000152A8">
              <w:br/>
            </w:r>
            <w:r w:rsidRPr="00607683">
              <w:t xml:space="preserve">i wywiązywanie się </w:t>
            </w:r>
            <w:r w:rsidR="000152A8">
              <w:br/>
            </w:r>
            <w:r w:rsidRPr="00607683">
              <w:t xml:space="preserve">z podejmowanych przez nich </w:t>
            </w:r>
            <w:r w:rsidRPr="00607683">
              <w:br/>
            </w:r>
            <w:r>
              <w:t>zadań,</w:t>
            </w:r>
            <w:r w:rsidRPr="00607683">
              <w:t xml:space="preserve"> sumienność </w:t>
            </w:r>
            <w:r w:rsidR="000152A8">
              <w:br/>
            </w:r>
            <w:r w:rsidRPr="00607683">
              <w:t>i zaangażowane na lekcjach wychowania fizycznego</w:t>
            </w:r>
            <w:r w:rsidR="000152A8">
              <w:t>,</w:t>
            </w:r>
          </w:p>
          <w:p w:rsidR="00140F38" w:rsidRDefault="00140F38" w:rsidP="00607683">
            <w:pPr>
              <w:pStyle w:val="Akapitzlist"/>
            </w:pPr>
            <w:r>
              <w:t>nie krytykować, nie oceniać negatywnie wobec klasy,</w:t>
            </w:r>
          </w:p>
          <w:p w:rsidR="00140F38" w:rsidRPr="00607683" w:rsidRDefault="00140F38" w:rsidP="00607683">
            <w:pPr>
              <w:pStyle w:val="Akapitzlist"/>
            </w:pPr>
            <w:r>
              <w:t>podczas oceniania brać przede wszystkim pod uwagę stosunek ucznia do przedmiotu, jego chęci, wysiłek, przygotowanie do zajęć w materiały, niezbędne pomoce itp.,</w:t>
            </w:r>
          </w:p>
        </w:tc>
        <w:tc>
          <w:tcPr>
            <w:tcW w:w="1265" w:type="pct"/>
          </w:tcPr>
          <w:p w:rsidR="00F73E7C" w:rsidRPr="003A0A7D" w:rsidRDefault="00F73E7C" w:rsidP="00607683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</w:tr>
      <w:tr w:rsidR="00F73E7C" w:rsidTr="004F1DF3">
        <w:trPr>
          <w:trHeight w:val="1191"/>
        </w:trPr>
        <w:tc>
          <w:tcPr>
            <w:tcW w:w="1047" w:type="pct"/>
          </w:tcPr>
          <w:p w:rsidR="00F73E7C" w:rsidRDefault="00F73E7C" w:rsidP="004F1DF3">
            <w:pPr>
              <w:pStyle w:val="Nagwek2"/>
              <w:outlineLvl w:val="1"/>
            </w:pPr>
            <w:r>
              <w:t>Przedmioty zawodowe</w:t>
            </w:r>
          </w:p>
        </w:tc>
        <w:tc>
          <w:tcPr>
            <w:tcW w:w="1425" w:type="pct"/>
          </w:tcPr>
          <w:p w:rsidR="00F73E7C" w:rsidRPr="000152A8" w:rsidRDefault="00F73E7C" w:rsidP="000152A8">
            <w:pPr>
              <w:pStyle w:val="Akapitzlist"/>
            </w:pPr>
            <w:r w:rsidRPr="000152A8">
              <w:t>skupienie uwagi ucznia na treści stwarzanie atmosfery bezpieczeństwa i poczucia pewności zajęć,</w:t>
            </w:r>
          </w:p>
          <w:p w:rsidR="00F73E7C" w:rsidRPr="000152A8" w:rsidRDefault="00F73E7C" w:rsidP="000152A8">
            <w:pPr>
              <w:pStyle w:val="Akapitzlist"/>
            </w:pPr>
            <w:r w:rsidRPr="000152A8">
              <w:t>wzbudzanie motywacji do wysiłku intelektualnego i zaangażowania</w:t>
            </w:r>
            <w:r w:rsidR="000152A8" w:rsidRPr="000152A8">
              <w:t>,</w:t>
            </w:r>
          </w:p>
          <w:p w:rsidR="00F73E7C" w:rsidRDefault="00F73E7C" w:rsidP="00F73E7C">
            <w:pPr>
              <w:pStyle w:val="Akapitzlist"/>
            </w:pPr>
            <w:r w:rsidRPr="00E135B9">
              <w:t>uczeń decyduje/ wyraża chęć  czytania polecenia na głos w czasie zajęć</w:t>
            </w:r>
            <w:r>
              <w:t>,</w:t>
            </w:r>
          </w:p>
          <w:p w:rsidR="00F73E7C" w:rsidRDefault="00F73E7C" w:rsidP="00F73E7C">
            <w:pPr>
              <w:pStyle w:val="Akapitzlist"/>
            </w:pPr>
            <w:r>
              <w:lastRenderedPageBreak/>
              <w:t xml:space="preserve">w czasie lekcji wykorzystywać wiele form przekazu wiedzy </w:t>
            </w:r>
            <w:r w:rsidRPr="00E135B9">
              <w:t>angażując</w:t>
            </w:r>
            <w:r>
              <w:t>e</w:t>
            </w:r>
            <w:r w:rsidRPr="00E135B9">
              <w:t xml:space="preserve"> wzrok, s</w:t>
            </w:r>
            <w:r>
              <w:t>łuch, dotyk, ruch oraz włączać</w:t>
            </w:r>
            <w:r w:rsidRPr="00E135B9">
              <w:t xml:space="preserve"> kojarzenie</w:t>
            </w:r>
            <w:r w:rsidR="000152A8">
              <w:t>,</w:t>
            </w:r>
          </w:p>
          <w:p w:rsidR="00F73E7C" w:rsidRDefault="00F73E7C" w:rsidP="00F73E7C">
            <w:pPr>
              <w:pStyle w:val="Akapitzlist"/>
            </w:pPr>
            <w:r w:rsidRPr="00637EEC">
              <w:rPr>
                <w:color w:val="000000" w:themeColor="text1"/>
                <w:sz w:val="22"/>
                <w:szCs w:val="22"/>
              </w:rPr>
              <w:t>kierowanie samodzielną pracą ucznia</w:t>
            </w:r>
            <w:r w:rsidRPr="00E135B9">
              <w:t xml:space="preserve"> </w:t>
            </w:r>
          </w:p>
          <w:p w:rsidR="00F73E7C" w:rsidRPr="00E135B9" w:rsidRDefault="00F73E7C" w:rsidP="00F73E7C">
            <w:pPr>
              <w:pStyle w:val="Akapitzlist"/>
            </w:pPr>
            <w:r w:rsidRPr="00E135B9">
              <w:t>upewnienie się czy uczeń zrozumiał treść zadania, pytania</w:t>
            </w:r>
            <w:r w:rsidR="000152A8">
              <w:t>,</w:t>
            </w:r>
          </w:p>
          <w:p w:rsidR="00F73E7C" w:rsidRDefault="00F73E7C" w:rsidP="00B72611">
            <w:pPr>
              <w:pStyle w:val="Akapitzlist"/>
            </w:pPr>
            <w:r w:rsidRPr="00E135B9">
              <w:t>stosowanie metody drobnych kroków w czasie pracy,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problemowe rozwijające umiejętność krytycznego myślenia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 xml:space="preserve">stymulacja </w:t>
            </w:r>
            <w:proofErr w:type="spellStart"/>
            <w:r w:rsidRPr="000044AD">
              <w:t>polisensoryczna</w:t>
            </w:r>
            <w:proofErr w:type="spellEnd"/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poszukujące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kierowania samodzielna pracą ucznia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metody oparte na działaniu praktycznym</w:t>
            </w:r>
            <w:r>
              <w:t>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p</w:t>
            </w:r>
            <w:r>
              <w:t>okaz,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o</w:t>
            </w:r>
            <w:r>
              <w:t>pis i pogadanka,</w:t>
            </w:r>
          </w:p>
          <w:p w:rsidR="008A2B6A" w:rsidRPr="000044AD" w:rsidRDefault="008A2B6A" w:rsidP="008A2B6A">
            <w:pPr>
              <w:pStyle w:val="Akapitzlist"/>
            </w:pPr>
            <w:r w:rsidRPr="000044AD">
              <w:t>metoda obserwacji</w:t>
            </w:r>
            <w:r>
              <w:t>,</w:t>
            </w:r>
          </w:p>
          <w:p w:rsidR="008A2B6A" w:rsidRDefault="008A2B6A" w:rsidP="008A2B6A">
            <w:pPr>
              <w:pStyle w:val="Akapitzlist"/>
            </w:pPr>
            <w:r w:rsidRPr="000044AD">
              <w:t xml:space="preserve">metody ćwiczeń </w:t>
            </w:r>
            <w:r w:rsidRPr="000044AD">
              <w:br/>
              <w:t>utrwalających</w:t>
            </w:r>
            <w:r>
              <w:t>,</w:t>
            </w:r>
          </w:p>
          <w:p w:rsidR="008A2B6A" w:rsidRPr="003A0A7D" w:rsidRDefault="008A2B6A" w:rsidP="008A2B6A">
            <w:pPr>
              <w:pStyle w:val="Akapitzlist"/>
            </w:pPr>
            <w:r>
              <w:t>podczas uczenia stosować techniki skojarzeniowe ułatwiające zapamiętywanie,</w:t>
            </w:r>
          </w:p>
        </w:tc>
        <w:tc>
          <w:tcPr>
            <w:tcW w:w="1263" w:type="pct"/>
          </w:tcPr>
          <w:p w:rsidR="00F73E7C" w:rsidRPr="000152A8" w:rsidRDefault="00F73E7C" w:rsidP="000152A8">
            <w:pPr>
              <w:pStyle w:val="Akapitzlist"/>
            </w:pPr>
            <w:r w:rsidRPr="000152A8">
              <w:lastRenderedPageBreak/>
              <w:t>upewnienie się czy uczeń zrozumiał treść zadania, pytania sprawdzającego wiedzę,</w:t>
            </w:r>
          </w:p>
          <w:p w:rsidR="00F73E7C" w:rsidRPr="000152A8" w:rsidRDefault="00F73E7C" w:rsidP="000152A8">
            <w:pPr>
              <w:pStyle w:val="Akapitzlist"/>
            </w:pPr>
            <w:r w:rsidRPr="000152A8">
              <w:t>wydłużenie czasu oczekiwania na odpowiedź ustną i przy pisemnych formach sprawdzania wiedzy</w:t>
            </w:r>
            <w:r w:rsidR="000152A8" w:rsidRPr="000152A8">
              <w:t>,</w:t>
            </w:r>
            <w:r w:rsidRPr="000152A8">
              <w:t xml:space="preserve"> </w:t>
            </w:r>
          </w:p>
          <w:p w:rsidR="00F73E7C" w:rsidRPr="000152A8" w:rsidRDefault="00F73E7C" w:rsidP="000152A8">
            <w:pPr>
              <w:pStyle w:val="Akapitzlist"/>
            </w:pPr>
            <w:r w:rsidRPr="000152A8">
              <w:t xml:space="preserve"> umożliwienie uczniowi </w:t>
            </w:r>
            <w:r w:rsidRPr="000152A8">
              <w:lastRenderedPageBreak/>
              <w:t>poprawy w formie wypowiedzi ustnej</w:t>
            </w:r>
            <w:r w:rsidR="000152A8" w:rsidRPr="000152A8">
              <w:t>,</w:t>
            </w:r>
            <w:r w:rsidRPr="000152A8">
              <w:t xml:space="preserve"> </w:t>
            </w:r>
          </w:p>
          <w:p w:rsidR="00F73E7C" w:rsidRPr="000152A8" w:rsidRDefault="00F73E7C" w:rsidP="000152A8">
            <w:pPr>
              <w:pStyle w:val="Akapitzlist"/>
            </w:pPr>
            <w:r w:rsidRPr="000152A8">
              <w:t>stosowanie różnorodnych metod sprawdzania wiadomości</w:t>
            </w:r>
            <w:r w:rsidR="000152A8" w:rsidRPr="000152A8">
              <w:t>,</w:t>
            </w:r>
          </w:p>
          <w:p w:rsidR="0065010D" w:rsidRPr="000152A8" w:rsidRDefault="0065010D" w:rsidP="000152A8">
            <w:pPr>
              <w:pStyle w:val="Akapitzlist"/>
            </w:pPr>
            <w:r w:rsidRPr="000152A8">
              <w:t>różnicować skalę wymagań, wydłużać czas realizacji ćwiczeń wymagających syntezy skomplikowanych układów kompozycyjnych,</w:t>
            </w:r>
          </w:p>
          <w:p w:rsidR="00F73E7C" w:rsidRPr="0065010D" w:rsidRDefault="0065010D" w:rsidP="0065010D">
            <w:pPr>
              <w:pStyle w:val="Akapitzlist"/>
            </w:pPr>
            <w:r>
              <w:t>i</w:t>
            </w:r>
            <w:r w:rsidRPr="0065010D">
              <w:t>ndywidualne ustalać termin</w:t>
            </w:r>
            <w:r>
              <w:t>y</w:t>
            </w:r>
            <w:r w:rsidRPr="0065010D">
              <w:t xml:space="preserve"> zaliczenia</w:t>
            </w:r>
            <w:r>
              <w:t xml:space="preserve"> konkretnych zadań plastycznych,</w:t>
            </w:r>
          </w:p>
        </w:tc>
        <w:tc>
          <w:tcPr>
            <w:tcW w:w="1265" w:type="pct"/>
          </w:tcPr>
          <w:p w:rsidR="00F73E7C" w:rsidRPr="00F73E7C" w:rsidRDefault="00F73E7C" w:rsidP="00F73E7C">
            <w:pPr>
              <w:pStyle w:val="Akapitzlist"/>
              <w:numPr>
                <w:ilvl w:val="0"/>
                <w:numId w:val="0"/>
              </w:numPr>
              <w:ind w:left="316"/>
            </w:pPr>
          </w:p>
          <w:p w:rsidR="00F73E7C" w:rsidRPr="003A0A7D" w:rsidRDefault="00F73E7C" w:rsidP="00F73E7C">
            <w:pPr>
              <w:numPr>
                <w:ilvl w:val="0"/>
                <w:numId w:val="0"/>
              </w:numPr>
            </w:pPr>
          </w:p>
        </w:tc>
      </w:tr>
    </w:tbl>
    <w:p w:rsidR="0024573F" w:rsidRPr="00821D0D" w:rsidRDefault="0024573F" w:rsidP="0024573F">
      <w:pPr>
        <w:pStyle w:val="Bezodstpw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4573F" w:rsidRDefault="0024573F" w:rsidP="00133EB9">
      <w:pPr>
        <w:rPr>
          <w:rFonts w:eastAsia="Calibri"/>
          <w:lang w:eastAsia="zh-CN"/>
        </w:rPr>
      </w:pPr>
      <w:r>
        <w:br w:type="page"/>
      </w:r>
    </w:p>
    <w:p w:rsidR="00821D0D" w:rsidRDefault="0024573F" w:rsidP="00133EB9">
      <w:pPr>
        <w:pStyle w:val="Nagwek1"/>
      </w:pPr>
      <w:bookmarkStart w:id="57" w:name="_Toc67474468"/>
      <w:bookmarkStart w:id="58" w:name="_Toc87872199"/>
      <w:r w:rsidRPr="00C00173">
        <w:lastRenderedPageBreak/>
        <w:t>Dy</w:t>
      </w:r>
      <w:r w:rsidR="00C00173" w:rsidRPr="00C00173">
        <w:t>sfunkcja: dyskalkulia</w:t>
      </w:r>
      <w:bookmarkEnd w:id="57"/>
      <w:bookmarkEnd w:id="58"/>
    </w:p>
    <w:p w:rsidR="00B061B8" w:rsidRDefault="00B061B8" w:rsidP="00133EB9">
      <w:pPr>
        <w:pStyle w:val="Nogwek"/>
      </w:pPr>
      <w:r>
        <w:t xml:space="preserve">Symptomy trudności: </w:t>
      </w:r>
    </w:p>
    <w:p w:rsidR="00D8777A" w:rsidRPr="00D8777A" w:rsidRDefault="00D8777A" w:rsidP="00133EB9">
      <w:pPr>
        <w:pStyle w:val="tekst"/>
      </w:pPr>
      <w:r w:rsidRPr="00D8777A">
        <w:t>1. Czytanie i rozumienie</w:t>
      </w:r>
    </w:p>
    <w:p w:rsidR="00D8777A" w:rsidRPr="00D8777A" w:rsidRDefault="00D8777A" w:rsidP="00133EB9">
      <w:r w:rsidRPr="00D8777A">
        <w:t>trudności ze zrozumieniem języka matematycznego (nawet prz</w:t>
      </w:r>
      <w:r w:rsidR="000152A8">
        <w:t>y dobrej umiejętności czytania),</w:t>
      </w:r>
    </w:p>
    <w:p w:rsidR="00D8777A" w:rsidRPr="00D8777A" w:rsidRDefault="00D8777A" w:rsidP="00133EB9">
      <w:r w:rsidRPr="00D8777A">
        <w:t>mylenie podobni</w:t>
      </w:r>
      <w:r w:rsidR="000152A8">
        <w:t>e wyglądających liczb np. 6 i 9,</w:t>
      </w:r>
    </w:p>
    <w:p w:rsidR="00D8777A" w:rsidRPr="00D8777A" w:rsidRDefault="00D8777A" w:rsidP="00133EB9">
      <w:r w:rsidRPr="00D8777A">
        <w:t>trudności w rozpoznawaniu, a w konsekwencji w używaniu symboli związanych z obliczeniami, tj. znaków: +, -, ×, : </w:t>
      </w:r>
      <w:r w:rsidR="000152A8">
        <w:t>,</w:t>
      </w:r>
      <w:r w:rsidRPr="00D8777A">
        <w:t xml:space="preserve"> </w:t>
      </w:r>
    </w:p>
    <w:p w:rsidR="00D8777A" w:rsidRPr="00D8777A" w:rsidRDefault="00D8777A" w:rsidP="00133EB9">
      <w:r w:rsidRPr="00D8777A">
        <w:t>trudności w czytaniu liczb wielocyfrowych w szczególności liczb, w których</w:t>
      </w:r>
      <w:r w:rsidR="000152A8">
        <w:t xml:space="preserve"> występuje zero, np. 2003, 5064,</w:t>
      </w:r>
    </w:p>
    <w:p w:rsidR="00D8777A" w:rsidRPr="00D8777A" w:rsidRDefault="00D8777A" w:rsidP="00133EB9">
      <w:r w:rsidRPr="00D8777A">
        <w:t>błędne odczytywanie lic</w:t>
      </w:r>
      <w:r w:rsidR="000152A8">
        <w:t>zb, np. 13 jest czytane jako 31,</w:t>
      </w:r>
    </w:p>
    <w:p w:rsidR="00D8777A" w:rsidRPr="00D8777A" w:rsidRDefault="00D8777A" w:rsidP="00133EB9">
      <w:r w:rsidRPr="00D8777A">
        <w:t>trudności w odczytywaniu wyników pomiarów, a także map, wykresów i tabel.</w:t>
      </w:r>
    </w:p>
    <w:p w:rsidR="00D8777A" w:rsidRPr="00D8777A" w:rsidRDefault="00D8777A" w:rsidP="00133EB9">
      <w:pPr>
        <w:pStyle w:val="tekst"/>
      </w:pPr>
      <w:r w:rsidRPr="00D8777A">
        <w:t>2. Pisanie</w:t>
      </w:r>
    </w:p>
    <w:p w:rsidR="00D8777A" w:rsidRPr="00D8777A" w:rsidRDefault="00D8777A" w:rsidP="00133EB9">
      <w:r w:rsidRPr="00D8777A">
        <w:t>poziom graficzny pisma utrudniający p</w:t>
      </w:r>
      <w:r w:rsidR="000152A8">
        <w:t>recyzyjny zapis,</w:t>
      </w:r>
    </w:p>
    <w:p w:rsidR="00D8777A" w:rsidRPr="00D8777A" w:rsidRDefault="000152A8" w:rsidP="00133EB9">
      <w:r>
        <w:t>zniekształcanie symboli, liczb,</w:t>
      </w:r>
    </w:p>
    <w:p w:rsidR="00D8777A" w:rsidRPr="00D8777A" w:rsidRDefault="00D8777A" w:rsidP="00133EB9">
      <w:r w:rsidRPr="00D8777A">
        <w:t>trudności z zapamiętaniem w jaki sposób są zapisywa</w:t>
      </w:r>
      <w:r w:rsidR="000152A8">
        <w:t>ne liczby, symbole matematyczne,</w:t>
      </w:r>
    </w:p>
    <w:p w:rsidR="00D8777A" w:rsidRPr="00D8777A" w:rsidRDefault="00D8777A" w:rsidP="00133EB9">
      <w:r w:rsidRPr="00D8777A">
        <w:t>kłopoty w poprawnym zapisaniu liczb zawierającej więcej niż jedną cyfrę (pomijanie zera, przestawianie kolejności cyfr w zapisywanej liczbie, dzielenie liczby na części składowe, np. zapisanie liczby 3211 jako 3000, 200, 10, 1).</w:t>
      </w:r>
    </w:p>
    <w:p w:rsidR="00D8777A" w:rsidRPr="00D8777A" w:rsidRDefault="00D8777A" w:rsidP="00133EB9">
      <w:pPr>
        <w:pStyle w:val="tekst"/>
      </w:pPr>
      <w:r w:rsidRPr="00D8777A">
        <w:t>3. Rozumienie pojęć i symboli</w:t>
      </w:r>
    </w:p>
    <w:p w:rsidR="00D8777A" w:rsidRPr="00D8777A" w:rsidRDefault="00D8777A" w:rsidP="00133EB9">
      <w:r w:rsidRPr="00D8777A">
        <w:t xml:space="preserve">trudności z rozumieniem symboli matematycznych, np. problemy z zapamiętaniem kiedy powinien być używany symbol ,,+’’, a </w:t>
      </w:r>
      <w:r w:rsidR="000152A8">
        <w:t>kiedy ,,-‘’,</w:t>
      </w:r>
    </w:p>
    <w:p w:rsidR="00D8777A" w:rsidRPr="00D8777A" w:rsidRDefault="00D8777A" w:rsidP="00133EB9">
      <w:r w:rsidRPr="00D8777A">
        <w:t xml:space="preserve">problemy w powiązaniu reprezentacji </w:t>
      </w:r>
      <w:r w:rsidR="000152A8">
        <w:t>graficznej z wartością liczbową,</w:t>
      </w:r>
    </w:p>
    <w:p w:rsidR="00D8777A" w:rsidRPr="00D8777A" w:rsidRDefault="00D8777A" w:rsidP="00133EB9">
      <w:r w:rsidRPr="00D8777A">
        <w:t>problem z rozumieniem pojęć związanych z wagą, pr</w:t>
      </w:r>
      <w:r w:rsidR="000152A8">
        <w:t>zestrzenią, kierunkiem i czasem,</w:t>
      </w:r>
    </w:p>
    <w:p w:rsidR="00D8777A" w:rsidRPr="00D8777A" w:rsidRDefault="00D8777A" w:rsidP="00133EB9">
      <w:r w:rsidRPr="00D8777A">
        <w:t>kłopoty z odczytywaniem danych prezento</w:t>
      </w:r>
      <w:r w:rsidR="000152A8">
        <w:t>wanych w układzie współrzędnych,</w:t>
      </w:r>
    </w:p>
    <w:p w:rsidR="00D8777A" w:rsidRPr="00D8777A" w:rsidRDefault="00D8777A" w:rsidP="00133EB9">
      <w:r w:rsidRPr="00D8777A">
        <w:lastRenderedPageBreak/>
        <w:t>problemy z rozumieniem i odpowiadaniem ustnym lub pisemnym na zagadnienia prezentowa</w:t>
      </w:r>
      <w:r w:rsidR="000152A8">
        <w:t>ne słowami, tekstem lub obrazem,</w:t>
      </w:r>
    </w:p>
    <w:p w:rsidR="00D8777A" w:rsidRPr="00D8777A" w:rsidRDefault="00D8777A" w:rsidP="00133EB9">
      <w:r w:rsidRPr="00D8777A">
        <w:t>kłopoty z rozumieniem pojęcia „ilości”, gdzie liczby są używane w połączeni</w:t>
      </w:r>
      <w:r w:rsidR="000152A8">
        <w:t>u z jednostkami, np. 100 metrów,</w:t>
      </w:r>
    </w:p>
    <w:p w:rsidR="00D8777A" w:rsidRPr="00D8777A" w:rsidRDefault="00D8777A" w:rsidP="00133EB9">
      <w:r w:rsidRPr="00D8777A">
        <w:t>problemy z relacjami między jednostkami miar, np. z zależnościami między cent</w:t>
      </w:r>
      <w:r w:rsidR="000152A8">
        <w:t>ymetrami, metrami i kilometrami,</w:t>
      </w:r>
    </w:p>
    <w:p w:rsidR="00D8777A" w:rsidRPr="00D8777A" w:rsidRDefault="00D8777A" w:rsidP="00133EB9">
      <w:r w:rsidRPr="00D8777A">
        <w:t xml:space="preserve">trudności z powiązaniem terminów matematycznych z ich skrótami, np. centymetr – cm; mylenie, w trakcie rozwiązywania zadania, jednostek danej </w:t>
      </w:r>
      <w:r w:rsidR="000152A8">
        <w:t>miary, np. metrów i centymetrów,</w:t>
      </w:r>
    </w:p>
    <w:p w:rsidR="00D8777A" w:rsidRPr="00D8777A" w:rsidRDefault="00D8777A" w:rsidP="00133EB9">
      <w:r w:rsidRPr="00D8777A">
        <w:t>problemy w zapamiętaniu wzo</w:t>
      </w:r>
      <w:r w:rsidR="000152A8">
        <w:t>rów, np. na pola i obwody figur,</w:t>
      </w:r>
    </w:p>
    <w:p w:rsidR="00D8777A" w:rsidRPr="00D8777A" w:rsidRDefault="00D8777A" w:rsidP="00133EB9">
      <w:r w:rsidRPr="00D8777A">
        <w:t>problemy z zastosowaniem matematyki w zadaniach praktycznych.</w:t>
      </w:r>
    </w:p>
    <w:p w:rsidR="00D8777A" w:rsidRPr="00D8777A" w:rsidRDefault="00D8777A" w:rsidP="00133EB9">
      <w:pPr>
        <w:pStyle w:val="tekst"/>
      </w:pPr>
      <w:r w:rsidRPr="00D8777A">
        <w:t xml:space="preserve">4. Przyswajanie faktów matematycznych </w:t>
      </w:r>
    </w:p>
    <w:p w:rsidR="00D8777A" w:rsidRPr="00D8777A" w:rsidRDefault="00D8777A" w:rsidP="00133EB9">
      <w:r w:rsidRPr="00D8777A">
        <w:t>trudności z uszeregowaniem liczb ze względu na</w:t>
      </w:r>
      <w:r w:rsidR="000152A8">
        <w:t xml:space="preserve"> wartość (rosnąco lub malejąco),</w:t>
      </w:r>
    </w:p>
    <w:p w:rsidR="00D8777A" w:rsidRPr="00D8777A" w:rsidRDefault="00D8777A" w:rsidP="00133EB9">
      <w:r w:rsidRPr="00D8777A">
        <w:t>problemy z sekwencjami liczb ( dziecko nie potrafi umieścić w szeregu licz</w:t>
      </w:r>
      <w:r w:rsidR="000152A8">
        <w:t>bowym 5 i 36, liczy na palcach),</w:t>
      </w:r>
    </w:p>
    <w:p w:rsidR="00D8777A" w:rsidRPr="00D8777A" w:rsidRDefault="00D8777A" w:rsidP="00133EB9">
      <w:r w:rsidRPr="00D8777A">
        <w:t>trudności z pamięciowym liczen</w:t>
      </w:r>
      <w:r w:rsidR="000152A8">
        <w:t>iem (słaba pamięć krótkotrwała),</w:t>
      </w:r>
    </w:p>
    <w:p w:rsidR="00D8777A" w:rsidRPr="00D8777A" w:rsidRDefault="00D8777A" w:rsidP="00133EB9">
      <w:r w:rsidRPr="00D8777A">
        <w:t>problemy w zapamiętywaniu faktów liczbowych, np. tabliczki mnożenia.</w:t>
      </w:r>
    </w:p>
    <w:p w:rsidR="00D8777A" w:rsidRPr="00D8777A" w:rsidRDefault="00D8777A" w:rsidP="00133EB9">
      <w:pPr>
        <w:pStyle w:val="tekst"/>
      </w:pPr>
      <w:r w:rsidRPr="00D8777A">
        <w:t>5. Myślenie</w:t>
      </w:r>
    </w:p>
    <w:p w:rsidR="00D8777A" w:rsidRPr="00D8777A" w:rsidRDefault="00D8777A" w:rsidP="00133EB9">
      <w:r w:rsidRPr="00D8777A">
        <w:t>sztywność w myśleniu przejawiająca się niemożnością wybrania właściwej strategii w rozwiązywaniu problemów i w zamianie strategii na inną, jeśli uprz</w:t>
      </w:r>
      <w:r w:rsidR="000152A8">
        <w:t>ednio wybrana jest nieskuteczna,</w:t>
      </w:r>
    </w:p>
    <w:p w:rsidR="00D8777A" w:rsidRPr="00D8777A" w:rsidRDefault="00D8777A" w:rsidP="00133EB9">
      <w:r w:rsidRPr="00D8777A">
        <w:t>problemy z następstwem kolejnych kr</w:t>
      </w:r>
      <w:r w:rsidR="000152A8">
        <w:t>oków w zadaniach matematycznych,</w:t>
      </w:r>
    </w:p>
    <w:p w:rsidR="00D8777A" w:rsidRPr="00D8777A" w:rsidRDefault="00D8777A" w:rsidP="00133EB9">
      <w:r w:rsidRPr="00D8777A">
        <w:t>kłopoty z oszacowaniem, np. przy ocenie wymiarów w celu wykonania przybliżonych obliczeń i osi</w:t>
      </w:r>
      <w:r w:rsidR="000152A8">
        <w:t>ągnięcia adekwatnych odpowiedzi,</w:t>
      </w:r>
    </w:p>
    <w:p w:rsidR="00D8777A" w:rsidRPr="00D8777A" w:rsidRDefault="00D8777A" w:rsidP="00133EB9">
      <w:r w:rsidRPr="00D8777A">
        <w:t>trudności z utrzymaniem jednego ciągu myśli podczas rozwiąz</w:t>
      </w:r>
      <w:r w:rsidR="000152A8">
        <w:t>ywania problemów matematycznych,</w:t>
      </w:r>
    </w:p>
    <w:p w:rsidR="00D8777A" w:rsidRPr="00D8777A" w:rsidRDefault="00D8777A" w:rsidP="00133EB9">
      <w:r w:rsidRPr="00D8777A">
        <w:t>trudności z planowaniem, tj. problemy z zaplanowaniem rozwiązania zadania przed faktyczny</w:t>
      </w:r>
      <w:r w:rsidR="000152A8">
        <w:t>m przystąpieniem do rozwiązania,</w:t>
      </w:r>
    </w:p>
    <w:p w:rsidR="00D8777A" w:rsidRPr="00D8777A" w:rsidRDefault="00D8777A" w:rsidP="00133EB9">
      <w:r w:rsidRPr="00D8777A">
        <w:t>problemy z przechodzeniem z poziomu konkretów na poziom myślenia abstrakcyjnego.</w:t>
      </w:r>
    </w:p>
    <w:p w:rsidR="00D8777A" w:rsidRPr="00D8777A" w:rsidRDefault="00D8777A" w:rsidP="00133EB9">
      <w:pPr>
        <w:pStyle w:val="tekst"/>
      </w:pPr>
      <w:r w:rsidRPr="00D8777A">
        <w:t>6. Postawa społeczna i emocjonalna</w:t>
      </w:r>
    </w:p>
    <w:p w:rsidR="00D8777A" w:rsidRPr="00D8777A" w:rsidRDefault="00D8777A" w:rsidP="00133EB9">
      <w:r w:rsidRPr="00D8777A">
        <w:lastRenderedPageBreak/>
        <w:t>lęk na samą myśl, że trzeba zająć się liczeniem; unikan</w:t>
      </w:r>
      <w:r w:rsidR="000152A8">
        <w:t>ie zadań związanych z liczeniem,</w:t>
      </w:r>
    </w:p>
    <w:p w:rsidR="00D8777A" w:rsidRPr="00D8777A" w:rsidRDefault="00D8777A" w:rsidP="00133EB9">
      <w:r w:rsidRPr="00D8777A">
        <w:t xml:space="preserve">niepokój spowodowany wolniejszą pracą i popełnianiem </w:t>
      </w:r>
      <w:r w:rsidR="000152A8">
        <w:t>większej liczby błędów niż inni,</w:t>
      </w:r>
    </w:p>
    <w:p w:rsidR="00D8777A" w:rsidRPr="00D8777A" w:rsidRDefault="00D8777A" w:rsidP="00133EB9">
      <w:r w:rsidRPr="00D8777A">
        <w:t>brak zaufania do własn</w:t>
      </w:r>
      <w:r w:rsidR="000152A8">
        <w:t>ych umiejętności matematycznych,</w:t>
      </w:r>
    </w:p>
    <w:p w:rsidR="00D8777A" w:rsidRPr="00D8777A" w:rsidRDefault="00D8777A" w:rsidP="00133EB9">
      <w:r w:rsidRPr="00D8777A">
        <w:t>częste rozwijanie str</w:t>
      </w:r>
      <w:r w:rsidR="000152A8">
        <w:t>ategii „wyuczonej bezradności’’,</w:t>
      </w:r>
    </w:p>
    <w:p w:rsidR="00D8777A" w:rsidRPr="00D8777A" w:rsidRDefault="00D8777A" w:rsidP="00133EB9">
      <w:r w:rsidRPr="00D8777A">
        <w:t xml:space="preserve">niechęć do pracy w grupach, lęk przed ekspozycją społeczną i oceną osiągnięć </w:t>
      </w:r>
      <w:r w:rsidR="000152A8">
        <w:t>przez innych,</w:t>
      </w:r>
    </w:p>
    <w:p w:rsidR="00D8777A" w:rsidRPr="00D8777A" w:rsidRDefault="00D8777A" w:rsidP="00133EB9">
      <w:r w:rsidRPr="00D8777A">
        <w:t>niska samoocena.</w:t>
      </w:r>
    </w:p>
    <w:p w:rsidR="00D8777A" w:rsidRPr="00D8777A" w:rsidRDefault="00D8777A" w:rsidP="00133EB9">
      <w:pPr>
        <w:pStyle w:val="tekst"/>
      </w:pPr>
      <w:r w:rsidRPr="00D8777A">
        <w:t>7. Umiejętności praktyczne</w:t>
      </w:r>
    </w:p>
    <w:p w:rsidR="00D8777A" w:rsidRPr="00D8777A" w:rsidRDefault="00D8777A" w:rsidP="00133EB9">
      <w:r w:rsidRPr="00D8777A">
        <w:t>niechęć do grania w gry, które wiążą się z cyframi, liczeniem lub przestrzennym kojarzenie</w:t>
      </w:r>
      <w:r w:rsidR="000152A8">
        <w:t>m (np. domino, warcaby, szachy),</w:t>
      </w:r>
    </w:p>
    <w:p w:rsidR="00D8777A" w:rsidRPr="00D8777A" w:rsidRDefault="000152A8" w:rsidP="00133EB9">
      <w:r>
        <w:t>pomyłki w używaniu pieniędzy,</w:t>
      </w:r>
    </w:p>
    <w:p w:rsidR="00D8777A" w:rsidRPr="00D8777A" w:rsidRDefault="00D8777A" w:rsidP="00133EB9">
      <w:r w:rsidRPr="00D8777A">
        <w:t>bł</w:t>
      </w:r>
      <w:r w:rsidR="000152A8">
        <w:t>ędne wpisywanie numeru telefonu,</w:t>
      </w:r>
    </w:p>
    <w:p w:rsidR="00D8777A" w:rsidRPr="00D8777A" w:rsidRDefault="00D8777A" w:rsidP="00133EB9">
      <w:r w:rsidRPr="00D8777A">
        <w:t>nieprawidłowe odczytywaniem numerów a</w:t>
      </w:r>
      <w:r w:rsidR="000152A8">
        <w:t>utobusów (np. zamiast 21 to 12),</w:t>
      </w:r>
    </w:p>
    <w:p w:rsidR="00D8777A" w:rsidRPr="00D8777A" w:rsidRDefault="00D8777A" w:rsidP="00133EB9">
      <w:r w:rsidRPr="00D8777A">
        <w:t>problemy z kupowaniem materiałów, których ilość w</w:t>
      </w:r>
      <w:r w:rsidR="000152A8">
        <w:t>cześniej trzeba było przeliczyć,</w:t>
      </w:r>
    </w:p>
    <w:p w:rsidR="00D8777A" w:rsidRPr="00D8777A" w:rsidRDefault="00D8777A" w:rsidP="00133EB9">
      <w:r w:rsidRPr="00D8777A">
        <w:t>kłopoty z n</w:t>
      </w:r>
      <w:r w:rsidR="000152A8">
        <w:t>auką wartości rytmicznych i nut,</w:t>
      </w:r>
    </w:p>
    <w:p w:rsidR="00D8777A" w:rsidRPr="00D8777A" w:rsidRDefault="00D8777A" w:rsidP="00133EB9">
      <w:r w:rsidRPr="00D8777A">
        <w:t>trudności z zapamiętywaniem reguł gier sportowych, kroków taneczny</w:t>
      </w:r>
      <w:r w:rsidR="000152A8">
        <w:t>ch,</w:t>
      </w:r>
    </w:p>
    <w:p w:rsidR="00133EB9" w:rsidRDefault="00133EB9" w:rsidP="00133EB9">
      <w:pPr>
        <w:rPr>
          <w:rFonts w:eastAsia="Calibri"/>
          <w:lang w:eastAsia="zh-CN"/>
        </w:rPr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133EB9" w:rsidTr="00FE6D63">
        <w:trPr>
          <w:trHeight w:val="415"/>
        </w:trPr>
        <w:tc>
          <w:tcPr>
            <w:tcW w:w="5000" w:type="pct"/>
            <w:gridSpan w:val="3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59" w:name="_Toc67474469"/>
            <w:r>
              <w:lastRenderedPageBreak/>
              <w:t>Dostosowanie wymagań edukacyjnych</w:t>
            </w:r>
            <w:bookmarkEnd w:id="59"/>
          </w:p>
        </w:tc>
      </w:tr>
      <w:tr w:rsidR="00133EB9" w:rsidTr="00FE6D63">
        <w:trPr>
          <w:trHeight w:val="110"/>
        </w:trPr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0" w:name="_Toc67474470"/>
            <w:r>
              <w:t xml:space="preserve">w zakresie metod i form pracy </w:t>
            </w:r>
            <w:r>
              <w:br/>
              <w:t>z uczniem</w:t>
            </w:r>
            <w:bookmarkEnd w:id="60"/>
          </w:p>
        </w:tc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1" w:name="_Toc67474471"/>
            <w:r>
              <w:t>w zakresie sposobów sprawdzania osiągnięć uczniów</w:t>
            </w:r>
            <w:bookmarkEnd w:id="61"/>
          </w:p>
        </w:tc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2" w:name="_Toc67474472"/>
            <w:r>
              <w:t>w zakresie zewnętrznej organizacji nauczania</w:t>
            </w:r>
            <w:bookmarkEnd w:id="62"/>
          </w:p>
        </w:tc>
      </w:tr>
      <w:tr w:rsidR="00133EB9" w:rsidTr="00FE6D63">
        <w:trPr>
          <w:trHeight w:val="1191"/>
        </w:trPr>
        <w:tc>
          <w:tcPr>
            <w:tcW w:w="1667" w:type="pct"/>
          </w:tcPr>
          <w:p w:rsidR="00A56F96" w:rsidRDefault="00A56F96" w:rsidP="00A56F96">
            <w:pPr>
              <w:pStyle w:val="Akapitzlist"/>
            </w:pPr>
            <w:r w:rsidRPr="00133EB9">
              <w:t>stosowanie wzmocnień pozytywnych,</w:t>
            </w:r>
            <w:r>
              <w:t xml:space="preserve"> motywować do nauki, nagradzać za wytrwałość, cierpliwość w korygowaniu błędów,</w:t>
            </w:r>
          </w:p>
          <w:p w:rsidR="00A56F96" w:rsidRPr="00133EB9" w:rsidRDefault="00A56F96" w:rsidP="00A56F96">
            <w:pPr>
              <w:pStyle w:val="Akapitzlist"/>
            </w:pPr>
            <w:r w:rsidRPr="00133EB9">
              <w:t>okazywanie cierpliwości,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wydłużenie czasu przeznaczonego </w:t>
            </w:r>
            <w:r w:rsidR="000152A8">
              <w:br/>
            </w:r>
            <w:r w:rsidRPr="00133EB9">
              <w:t xml:space="preserve">na zadania sprawiające trudności, 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>podział materiału na mniejsze partie,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przeprowadzanie częstszych kartkówek </w:t>
            </w:r>
            <w:r w:rsidR="000152A8">
              <w:br/>
            </w:r>
            <w:r w:rsidRPr="00133EB9">
              <w:t xml:space="preserve">z mniejszej liczby zagadnień, na rzecz rzadszego stosowania sprawdzianów </w:t>
            </w:r>
            <w:r w:rsidR="000152A8">
              <w:br/>
            </w:r>
            <w:r w:rsidRPr="00133EB9">
              <w:t>i klasówek,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sprawdzanie, czy uczeń ma całą notatkę </w:t>
            </w:r>
            <w:r w:rsidR="000152A8">
              <w:br/>
            </w:r>
            <w:r w:rsidRPr="00133EB9">
              <w:t>i czy zrozumiał przekazywane wiadomości,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>unikanie negatywnych ocen sytuacji, które wynikają z występowania deficytów,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>wyrażanie zgody na rozwiązywanie zadań w sposób najbardziej dogodny dla ucznia,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>niewyręczanie ucznia, zachęcanie</w:t>
            </w:r>
            <w:r w:rsidR="000152A8">
              <w:br/>
            </w:r>
            <w:r w:rsidRPr="00133EB9">
              <w:t xml:space="preserve"> i motywowanie do samodzielnego poszukiwania rozwiązań,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na pewnym etapie wyrażanie zgody </w:t>
            </w:r>
            <w:r w:rsidR="000152A8">
              <w:br/>
            </w:r>
            <w:r w:rsidRPr="00133EB9">
              <w:t>na korzystanie z kalkulatora, stopniowe wdrażanie ucznia do samodzielnej pracy,</w:t>
            </w:r>
          </w:p>
          <w:p w:rsidR="00133EB9" w:rsidRDefault="00133EB9" w:rsidP="00B72611">
            <w:pPr>
              <w:pStyle w:val="Akapitzlist"/>
            </w:pPr>
            <w:r w:rsidRPr="00133EB9">
              <w:t>zwolnienie ucznia z pamięciowego opanowania wzorów, zasad, reguł matematycznych,</w:t>
            </w:r>
          </w:p>
          <w:p w:rsidR="00A56F96" w:rsidRDefault="00A56F96" w:rsidP="00B72611">
            <w:pPr>
              <w:pStyle w:val="Akapitzlist"/>
            </w:pPr>
            <w:r>
              <w:lastRenderedPageBreak/>
              <w:t>ćwiczyć rachunek pamięciowy,</w:t>
            </w:r>
          </w:p>
          <w:p w:rsidR="00A56F96" w:rsidRDefault="00A56F96" w:rsidP="00B72611">
            <w:pPr>
              <w:pStyle w:val="Akapitzlist"/>
            </w:pPr>
            <w:r>
              <w:t>nakłaniać do głośnego myślenia podczas rozwiązywania zadań,</w:t>
            </w:r>
          </w:p>
          <w:p w:rsidR="00A56F96" w:rsidRPr="00133EB9" w:rsidRDefault="00A56F96" w:rsidP="00B72611">
            <w:pPr>
              <w:pStyle w:val="Akapitzlist"/>
            </w:pPr>
            <w:r>
              <w:t>łączyć wiedzę w logiczną całość,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dostosowanie karty pracy </w:t>
            </w:r>
            <w:r w:rsidR="000152A8">
              <w:br/>
            </w:r>
            <w:r w:rsidRPr="00133EB9">
              <w:t>do indywidualnego poziomu i możliwości ucznia,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stosowanie przypomnienia zarówno </w:t>
            </w:r>
            <w:r w:rsidR="000152A8">
              <w:br/>
            </w:r>
            <w:r w:rsidRPr="00133EB9">
              <w:t xml:space="preserve">w trakcie lekcji, jak i na początku każdych zajęć, przypominając informacje </w:t>
            </w:r>
            <w:r w:rsidR="000152A8">
              <w:br/>
            </w:r>
            <w:r w:rsidRPr="00133EB9">
              <w:t>z ostatnich zajęć</w:t>
            </w:r>
          </w:p>
          <w:p w:rsidR="00133EB9" w:rsidRDefault="00133EB9" w:rsidP="00B72611">
            <w:pPr>
              <w:pStyle w:val="Akapitzlist"/>
            </w:pPr>
            <w:r w:rsidRPr="00133EB9">
              <w:t>stopniowanie trudności, przy jednoczesnym nieobniżaniu poziomu,</w:t>
            </w:r>
            <w:r w:rsidR="000152A8">
              <w:br/>
            </w:r>
            <w:r w:rsidRPr="00133EB9">
              <w:t xml:space="preserve"> a jedynie podejmowanie takich działań, które ułatwią uczniowi przyswajanie wiadomości i umiejętności,</w:t>
            </w:r>
          </w:p>
          <w:p w:rsidR="00A56F96" w:rsidRDefault="00A56F96" w:rsidP="00B72611">
            <w:pPr>
              <w:pStyle w:val="Akapitzlist"/>
            </w:pPr>
            <w:r>
              <w:t xml:space="preserve">ograniczyć listę zadań do prostych </w:t>
            </w:r>
            <w:r w:rsidR="000152A8">
              <w:br/>
            </w:r>
            <w:r>
              <w:t>i typowych,</w:t>
            </w:r>
          </w:p>
          <w:p w:rsidR="00A56F96" w:rsidRPr="00133EB9" w:rsidRDefault="00A56F96" w:rsidP="00B72611">
            <w:pPr>
              <w:pStyle w:val="Akapitzlist"/>
            </w:pPr>
            <w:r>
              <w:t>wskazywać i podkreślać przydatność matematyki w życiu codziennym,</w:t>
            </w:r>
          </w:p>
          <w:p w:rsidR="00133EB9" w:rsidRDefault="00133EB9" w:rsidP="00B72611">
            <w:pPr>
              <w:pStyle w:val="Akapitzlist"/>
            </w:pPr>
            <w:r w:rsidRPr="00133EB9">
              <w:t xml:space="preserve">docenianie najdrobniejszych sukcesów, analizowanie wspólnie z uczniem jego błędnych rozwiązań, zachęcanie </w:t>
            </w:r>
            <w:r w:rsidR="000152A8">
              <w:br/>
            </w:r>
            <w:r w:rsidRPr="00133EB9">
              <w:t>do podejmowania próby ponownego rozwiązania,</w:t>
            </w:r>
          </w:p>
          <w:p w:rsidR="00362F3E" w:rsidRPr="00133EB9" w:rsidRDefault="00362F3E" w:rsidP="00B72611">
            <w:pPr>
              <w:pStyle w:val="Akapitzlist"/>
            </w:pPr>
            <w:r>
              <w:t>mieć wgląd w zeszyt ucznia, korygować błędy,</w:t>
            </w:r>
          </w:p>
          <w:p w:rsidR="00133EB9" w:rsidRDefault="00133EB9" w:rsidP="00B72611">
            <w:pPr>
              <w:pStyle w:val="Akapitzlist"/>
            </w:pPr>
            <w:r w:rsidRPr="00133EB9">
              <w:t xml:space="preserve">metody ułatwiające zapamiętywanie </w:t>
            </w:r>
            <w:r w:rsidR="000152A8">
              <w:br/>
            </w:r>
            <w:r w:rsidRPr="00133EB9">
              <w:t>i przypominanie wiadomości na zasadzie skojarzeń,</w:t>
            </w:r>
            <w:r w:rsidR="00A56F96">
              <w:t xml:space="preserve"> </w:t>
            </w:r>
          </w:p>
          <w:p w:rsidR="00A56F96" w:rsidRPr="00133EB9" w:rsidRDefault="00A56F96" w:rsidP="00B72611">
            <w:pPr>
              <w:pStyle w:val="Akapitzlist"/>
            </w:pPr>
            <w:r>
              <w:t xml:space="preserve">stosować strategie wizualne: rysunki, </w:t>
            </w:r>
            <w:r>
              <w:lastRenderedPageBreak/>
              <w:t>tabele, schematy, mapy myślowe, haki pamięciowe, podkreślanie kolorem najważniejszych informacji, werbalizowanie, symbole graficzne,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 xml:space="preserve"> metody aktywizujące, za pomocą wielu środków dydaktycznych i w czasie różnorodnych ćwiczeń,</w:t>
            </w:r>
          </w:p>
          <w:p w:rsidR="00133EB9" w:rsidRPr="00133EB9" w:rsidRDefault="00133EB9" w:rsidP="00B72611">
            <w:pPr>
              <w:pStyle w:val="Akapitzlist"/>
            </w:pPr>
            <w:r w:rsidRPr="00133EB9">
              <w:t>metoda obserwacji,</w:t>
            </w:r>
          </w:p>
        </w:tc>
        <w:tc>
          <w:tcPr>
            <w:tcW w:w="1667" w:type="pct"/>
          </w:tcPr>
          <w:p w:rsidR="00133EB9" w:rsidRDefault="00133EB9" w:rsidP="00B72611">
            <w:pPr>
              <w:pStyle w:val="Akapitzlist"/>
            </w:pPr>
            <w:r w:rsidRPr="00600926">
              <w:lastRenderedPageBreak/>
              <w:t>oceniamy przede wszystkim tok rozumowania, a nie techniczną stronę liczenia,</w:t>
            </w:r>
          </w:p>
          <w:p w:rsidR="00A56F96" w:rsidRDefault="00A56F96" w:rsidP="00B72611">
            <w:pPr>
              <w:pStyle w:val="Akapitzlist"/>
            </w:pPr>
            <w:r>
              <w:t>unikać oceniania metody, którą uczeń dochodzi do wyniku, nawet gdy jest ona okrężna,</w:t>
            </w:r>
          </w:p>
          <w:p w:rsidR="00133EB9" w:rsidRPr="00600926" w:rsidRDefault="00133EB9" w:rsidP="00B72611">
            <w:pPr>
              <w:pStyle w:val="Akapitzlist"/>
            </w:pPr>
            <w:r>
              <w:t>przy ocenianiu uwzględniać trudności wynikające z charakteru zaburzeń,</w:t>
            </w:r>
          </w:p>
          <w:p w:rsidR="00133EB9" w:rsidRPr="00A56F96" w:rsidRDefault="00133EB9" w:rsidP="00B72611">
            <w:pPr>
              <w:pStyle w:val="Akapitzlist"/>
              <w:rPr>
                <w:sz w:val="20"/>
                <w:szCs w:val="20"/>
              </w:rPr>
            </w:pPr>
            <w:r>
              <w:t xml:space="preserve">nie </w:t>
            </w:r>
            <w:r w:rsidRPr="004243D7">
              <w:t>krytykować, nie oceniać negatywnie wobec klasy</w:t>
            </w:r>
            <w:r>
              <w:t>,</w:t>
            </w:r>
          </w:p>
          <w:p w:rsidR="00A56F96" w:rsidRPr="00A56F96" w:rsidRDefault="00A56F96" w:rsidP="00B72611">
            <w:pPr>
              <w:pStyle w:val="Akapitzlist"/>
              <w:rPr>
                <w:sz w:val="20"/>
                <w:szCs w:val="20"/>
              </w:rPr>
            </w:pPr>
            <w:r>
              <w:t xml:space="preserve">wydłużać czas na prace pisemne </w:t>
            </w:r>
            <w:r w:rsidR="000152A8">
              <w:br/>
            </w:r>
            <w:r>
              <w:t>i wypowiedzi ustne lub zmniejszać ilość zadań w przewidzianym dla całej klasy czasie,</w:t>
            </w:r>
          </w:p>
          <w:p w:rsidR="00A56F96" w:rsidRPr="00133EB9" w:rsidRDefault="00A56F96" w:rsidP="00B72611">
            <w:pPr>
              <w:pStyle w:val="Akapitzlist"/>
              <w:rPr>
                <w:sz w:val="20"/>
                <w:szCs w:val="20"/>
              </w:rPr>
            </w:pPr>
            <w:r>
              <w:t>obowiązują wymagania jak dla uczniów bez deficytów, za wyjątkiem oceny dopuszczającej, którą uczeń uzyskuje</w:t>
            </w:r>
            <w:r w:rsidR="000152A8">
              <w:br/>
            </w:r>
            <w:r>
              <w:t xml:space="preserve"> po otrzymaniu 20% punktów możliwych do uzyskania,</w:t>
            </w:r>
          </w:p>
        </w:tc>
        <w:tc>
          <w:tcPr>
            <w:tcW w:w="1667" w:type="pct"/>
          </w:tcPr>
          <w:p w:rsidR="00362F3E" w:rsidRDefault="00362F3E" w:rsidP="00B72611">
            <w:pPr>
              <w:pStyle w:val="Akapitzlist"/>
            </w:pPr>
            <w:r>
              <w:t>ucznia posadzić blisko nauczyciela w celu zwiększania koncentracji,</w:t>
            </w:r>
          </w:p>
          <w:p w:rsidR="00133EB9" w:rsidRDefault="00133EB9" w:rsidP="00B72611">
            <w:pPr>
              <w:pStyle w:val="Akapitzlist"/>
            </w:pPr>
            <w:r>
              <w:t xml:space="preserve">kalkulator, </w:t>
            </w:r>
          </w:p>
          <w:p w:rsidR="00133EB9" w:rsidRDefault="00133EB9" w:rsidP="00B72611">
            <w:pPr>
              <w:pStyle w:val="Akapitzlist"/>
            </w:pPr>
            <w:r>
              <w:t>tablice matematyczne,</w:t>
            </w:r>
          </w:p>
          <w:p w:rsidR="00133EB9" w:rsidRDefault="00133EB9" w:rsidP="00B72611">
            <w:pPr>
              <w:pStyle w:val="Akapitzlist"/>
            </w:pPr>
            <w:r>
              <w:t>pomoce wizualne,</w:t>
            </w:r>
          </w:p>
          <w:p w:rsidR="00133EB9" w:rsidRPr="003A0A7D" w:rsidRDefault="00133EB9" w:rsidP="00B72611">
            <w:pPr>
              <w:pStyle w:val="Akapitzlist"/>
              <w:rPr>
                <w:b/>
              </w:rPr>
            </w:pPr>
            <w:r>
              <w:t>pomoce audiowizualne,</w:t>
            </w:r>
          </w:p>
        </w:tc>
      </w:tr>
    </w:tbl>
    <w:p w:rsidR="000A7E2C" w:rsidRDefault="000A7E2C" w:rsidP="002A332E">
      <w:pPr>
        <w:numPr>
          <w:ilvl w:val="0"/>
          <w:numId w:val="0"/>
        </w:numPr>
        <w:ind w:left="425"/>
      </w:pPr>
    </w:p>
    <w:p w:rsidR="00B061B8" w:rsidRDefault="00B061B8" w:rsidP="00133EB9">
      <w:pPr>
        <w:rPr>
          <w:rFonts w:eastAsia="Calibri"/>
          <w:lang w:eastAsia="zh-CN"/>
        </w:rPr>
      </w:pPr>
      <w:r>
        <w:br w:type="page"/>
      </w:r>
    </w:p>
    <w:p w:rsidR="00C00173" w:rsidRDefault="00C00173" w:rsidP="00133EB9">
      <w:pPr>
        <w:pStyle w:val="Nagwek1"/>
      </w:pPr>
      <w:bookmarkStart w:id="63" w:name="_Toc67474473"/>
      <w:bookmarkStart w:id="64" w:name="_Toc87872200"/>
      <w:r w:rsidRPr="00C00173">
        <w:lastRenderedPageBreak/>
        <w:t xml:space="preserve">Dysfunkcja: </w:t>
      </w:r>
      <w:r>
        <w:t>dysgrafia</w:t>
      </w:r>
      <w:bookmarkEnd w:id="63"/>
      <w:bookmarkEnd w:id="64"/>
    </w:p>
    <w:p w:rsidR="00B061B8" w:rsidRDefault="00B061B8" w:rsidP="00133EB9">
      <w:pPr>
        <w:pStyle w:val="Nogwek"/>
      </w:pPr>
      <w:r>
        <w:t xml:space="preserve">Symptomy trudności: </w:t>
      </w:r>
    </w:p>
    <w:p w:rsidR="0098124C" w:rsidRPr="00133EB9" w:rsidRDefault="00B061B8" w:rsidP="00133EB9">
      <w:r w:rsidRPr="00133EB9">
        <w:t>brzydkie, nieczytelne pismo</w:t>
      </w:r>
      <w:r w:rsidR="000152A8">
        <w:t>,</w:t>
      </w:r>
    </w:p>
    <w:p w:rsidR="009A63B4" w:rsidRPr="00133EB9" w:rsidRDefault="0098124C" w:rsidP="00133EB9">
      <w:r w:rsidRPr="00133EB9">
        <w:t>wolne tempo pisania,</w:t>
      </w:r>
    </w:p>
    <w:p w:rsidR="009A63B4" w:rsidRPr="00133EB9" w:rsidRDefault="0098124C" w:rsidP="00133EB9">
      <w:r w:rsidRPr="00133EB9">
        <w:t xml:space="preserve"> męczliwość ręki,</w:t>
      </w:r>
      <w:r w:rsidR="009A63B4" w:rsidRPr="00133EB9">
        <w:t xml:space="preserve"> wzmożone napięcie mięśni dłoni związanych ze stresem przeżywanym w trakcie pisania,</w:t>
      </w:r>
    </w:p>
    <w:p w:rsidR="009A63B4" w:rsidRPr="00133EB9" w:rsidRDefault="009A63B4" w:rsidP="00133EB9">
      <w:r w:rsidRPr="00133EB9">
        <w:t>występowanie kurczu pisarskiego,</w:t>
      </w:r>
    </w:p>
    <w:p w:rsidR="009A63B4" w:rsidRPr="00133EB9" w:rsidRDefault="009A63B4" w:rsidP="00133EB9">
      <w:r w:rsidRPr="00133EB9">
        <w:t>nienadążanie ze sporządzaniem notatek</w:t>
      </w:r>
      <w:r w:rsidR="000152A8">
        <w:t>,</w:t>
      </w:r>
    </w:p>
    <w:p w:rsidR="00B942FE" w:rsidRPr="00133EB9" w:rsidRDefault="00B942FE" w:rsidP="00133EB9">
      <w:r w:rsidRPr="00133EB9">
        <w:t xml:space="preserve"> niekształtne litery, nieprawidłowe łączenia - obniżona czytelność pisma,</w:t>
      </w:r>
    </w:p>
    <w:p w:rsidR="00B942FE" w:rsidRPr="00133EB9" w:rsidRDefault="00B942FE" w:rsidP="00133EB9">
      <w:r w:rsidRPr="00133EB9">
        <w:t xml:space="preserve"> nieumiejętność zagospodarowania przestrzeni kartki,</w:t>
      </w:r>
    </w:p>
    <w:p w:rsidR="00B942FE" w:rsidRPr="00133EB9" w:rsidRDefault="00B942FE" w:rsidP="00133EB9">
      <w:r w:rsidRPr="00133EB9">
        <w:t xml:space="preserve"> niski poziom graficzny wykresów i rysunków, nieprawidłowe zapisywanie łańcuchów reakcji chemicznych,</w:t>
      </w:r>
    </w:p>
    <w:p w:rsidR="009A63B4" w:rsidRPr="00133EB9" w:rsidRDefault="00B942FE" w:rsidP="00133EB9">
      <w:r w:rsidRPr="00133EB9">
        <w:t>trudności z czytaniem i rysowaniem map</w:t>
      </w:r>
      <w:r w:rsidR="000152A8">
        <w:t xml:space="preserve"> geograficznych i historycznych,</w:t>
      </w:r>
    </w:p>
    <w:p w:rsidR="009A63B4" w:rsidRPr="00133EB9" w:rsidRDefault="009A63B4" w:rsidP="00133EB9">
      <w:r w:rsidRPr="00133EB9">
        <w:t>niedokładność w odtwarzaniu liter: niedokańczanie kształtu litery, przekształcanie łuków liter w kąty ostre,</w:t>
      </w:r>
    </w:p>
    <w:p w:rsidR="009A63B4" w:rsidRPr="00133EB9" w:rsidRDefault="009A63B4" w:rsidP="00133EB9">
      <w:r w:rsidRPr="00133EB9">
        <w:t>litery „drżące” o niepewnej linii,</w:t>
      </w:r>
    </w:p>
    <w:p w:rsidR="009A63B4" w:rsidRPr="00133EB9" w:rsidRDefault="009A63B4" w:rsidP="00133EB9">
      <w:r w:rsidRPr="00133EB9">
        <w:t>brak połączeń liter lub łączenie niewłaściwe,</w:t>
      </w:r>
    </w:p>
    <w:p w:rsidR="009A63B4" w:rsidRPr="00133EB9" w:rsidRDefault="009A63B4" w:rsidP="00133EB9">
      <w:r w:rsidRPr="00133EB9">
        <w:t>zła proporcja liter w wyrazie,</w:t>
      </w:r>
    </w:p>
    <w:p w:rsidR="009A63B4" w:rsidRPr="00133EB9" w:rsidRDefault="009A63B4" w:rsidP="00133EB9">
      <w:r w:rsidRPr="00133EB9">
        <w:t>niepoprawne zagęszczenie liter,</w:t>
      </w:r>
    </w:p>
    <w:p w:rsidR="009A63B4" w:rsidRPr="00133EB9" w:rsidRDefault="009A63B4" w:rsidP="00133EB9">
      <w:r w:rsidRPr="00133EB9">
        <w:t>niezachowanie należytego odstępu między literami i wyrazami,</w:t>
      </w:r>
    </w:p>
    <w:p w:rsidR="009A63B4" w:rsidRPr="00133EB9" w:rsidRDefault="009A63B4" w:rsidP="00133EB9">
      <w:r w:rsidRPr="00133EB9">
        <w:t>brak płynności pisania,</w:t>
      </w:r>
    </w:p>
    <w:p w:rsidR="009A63B4" w:rsidRPr="00133EB9" w:rsidRDefault="009A63B4" w:rsidP="00133EB9">
      <w:r w:rsidRPr="00133EB9">
        <w:t>brak równomiernego i jednolitego położenia pisma (niewłaściwe nachylenie liter),</w:t>
      </w:r>
    </w:p>
    <w:p w:rsidR="009A63B4" w:rsidRPr="00133EB9" w:rsidRDefault="009A63B4" w:rsidP="00133EB9">
      <w:r w:rsidRPr="00133EB9">
        <w:lastRenderedPageBreak/>
        <w:t>upraszczanie kształtów, np. opuszczanie znaków diakrytycznych, pisanie „o” w miejsce „a”, skracanie „m” do „n”, a także opuszczanie kreseczek w „t” lub „f”,</w:t>
      </w:r>
    </w:p>
    <w:p w:rsidR="009A63B4" w:rsidRPr="00133EB9" w:rsidRDefault="009A63B4" w:rsidP="00133EB9">
      <w:r w:rsidRPr="00133EB9">
        <w:t>występowanie kilku charakterów pisma u tego samego dziecka, teksty do oceny mogą być napisane w miarę estetycznie, notatki zaś sporządzane dla własnego użytku są czytelne tylko dla właściciela, bowiem mnóstwo w nich skreśleń, skrótów, uproszczeń i błędów,</w:t>
      </w:r>
    </w:p>
    <w:p w:rsidR="009A63B4" w:rsidRPr="00133EB9" w:rsidRDefault="009A63B4" w:rsidP="00133EB9">
      <w:r w:rsidRPr="00133EB9">
        <w:t>trudności z odczytaniem własnego pisma,</w:t>
      </w:r>
    </w:p>
    <w:p w:rsidR="009A63B4" w:rsidRPr="00133EB9" w:rsidRDefault="009A63B4" w:rsidP="00133EB9">
      <w:r w:rsidRPr="00133EB9">
        <w:t>opóźniony przebieg automatyzacji pisania,</w:t>
      </w:r>
    </w:p>
    <w:p w:rsidR="004F1DF3" w:rsidRDefault="009A63B4" w:rsidP="00133EB9">
      <w:r w:rsidRPr="00133EB9">
        <w:t>uruchamianie mechanizmów obronnych w postaci pozorowania pisania,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133EB9" w:rsidTr="00FE6D63">
        <w:trPr>
          <w:trHeight w:val="415"/>
        </w:trPr>
        <w:tc>
          <w:tcPr>
            <w:tcW w:w="5000" w:type="pct"/>
            <w:gridSpan w:val="3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5" w:name="_Toc67474474"/>
            <w:r>
              <w:lastRenderedPageBreak/>
              <w:t>Dostosowanie wymagań edukacyjnych</w:t>
            </w:r>
            <w:bookmarkEnd w:id="65"/>
          </w:p>
        </w:tc>
      </w:tr>
      <w:tr w:rsidR="00133EB9" w:rsidTr="004F1DF3">
        <w:trPr>
          <w:trHeight w:val="110"/>
        </w:trPr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6" w:name="_Toc67474475"/>
            <w:r>
              <w:t xml:space="preserve">w zakresie metod i form pracy </w:t>
            </w:r>
            <w:r>
              <w:br/>
              <w:t>z uczniem</w:t>
            </w:r>
            <w:bookmarkEnd w:id="66"/>
          </w:p>
        </w:tc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7" w:name="_Toc67474476"/>
            <w:r>
              <w:t>w zakresie sposobów sprawdzania osiągnięć uczniów</w:t>
            </w:r>
            <w:bookmarkEnd w:id="67"/>
          </w:p>
        </w:tc>
        <w:tc>
          <w:tcPr>
            <w:tcW w:w="1666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68" w:name="_Toc67474477"/>
            <w:r>
              <w:t>w zakresie zewnętrznej organizacji nauczania</w:t>
            </w:r>
            <w:bookmarkEnd w:id="68"/>
          </w:p>
        </w:tc>
      </w:tr>
      <w:tr w:rsidR="00133EB9" w:rsidTr="004F1DF3">
        <w:trPr>
          <w:trHeight w:val="582"/>
        </w:trPr>
        <w:tc>
          <w:tcPr>
            <w:tcW w:w="1667" w:type="pct"/>
          </w:tcPr>
          <w:p w:rsidR="00133EB9" w:rsidRPr="00E73036" w:rsidRDefault="00133EB9" w:rsidP="00B72611">
            <w:pPr>
              <w:pStyle w:val="Akapitzlist"/>
            </w:pPr>
            <w:r w:rsidRPr="00E73036">
              <w:t>należy dawać więcej czasu na prace pisemne,</w:t>
            </w:r>
            <w:r>
              <w:t xml:space="preserve"> </w:t>
            </w:r>
            <w:r w:rsidRPr="00E73036">
              <w:t>w razie potrzeby skracać obszerność notatek,</w:t>
            </w:r>
          </w:p>
          <w:p w:rsidR="00133EB9" w:rsidRDefault="00133EB9" w:rsidP="00B72611">
            <w:pPr>
              <w:pStyle w:val="Akapitzlist"/>
            </w:pPr>
            <w:r w:rsidRPr="00E73036">
              <w:t>w uzasadnionych przypadkach można pozwalać na wykonywanie prac</w:t>
            </w:r>
            <w:r w:rsidR="000152A8">
              <w:br/>
            </w:r>
            <w:r w:rsidRPr="00E73036">
              <w:t xml:space="preserve"> na komputerze lub pisanie drukowanymi literami;</w:t>
            </w:r>
          </w:p>
          <w:p w:rsidR="00133EB9" w:rsidRPr="00E73036" w:rsidRDefault="00133EB9" w:rsidP="00B72611">
            <w:pPr>
              <w:pStyle w:val="Akapitzlist"/>
            </w:pPr>
            <w:r w:rsidRPr="00E73036">
              <w:t>podtrzymywanie motywacji do nauki</w:t>
            </w:r>
            <w:r>
              <w:t xml:space="preserve"> </w:t>
            </w:r>
            <w:r w:rsidR="000152A8">
              <w:br/>
            </w:r>
            <w:r w:rsidRPr="00E73036">
              <w:t>i usprawniania techniki pisania</w:t>
            </w:r>
            <w:r>
              <w:t>,</w:t>
            </w:r>
          </w:p>
        </w:tc>
        <w:tc>
          <w:tcPr>
            <w:tcW w:w="1667" w:type="pct"/>
          </w:tcPr>
          <w:p w:rsidR="00133EB9" w:rsidRDefault="00133EB9" w:rsidP="00B72611">
            <w:pPr>
              <w:pStyle w:val="Akapitzlist"/>
            </w:pPr>
            <w:r w:rsidRPr="00E73036">
              <w:t>uczeń otrzymuje więcej czasu na prace pisemne, testy czy kartkówki,</w:t>
            </w:r>
          </w:p>
          <w:p w:rsidR="00133EB9" w:rsidRPr="00F05C75" w:rsidRDefault="00133EB9" w:rsidP="00B72611">
            <w:pPr>
              <w:pStyle w:val="Akapitzlist"/>
            </w:pPr>
            <w:r w:rsidRPr="00F05C75">
              <w:t>nie oceniać poziomu graficznego pisma</w:t>
            </w:r>
            <w:r w:rsidR="000152A8">
              <w:br/>
            </w:r>
            <w:r w:rsidRPr="00F05C75">
              <w:t xml:space="preserve"> i jego estetyki,</w:t>
            </w:r>
          </w:p>
          <w:p w:rsidR="00133EB9" w:rsidRDefault="00133EB9" w:rsidP="00B72611">
            <w:pPr>
              <w:pStyle w:val="Akapitzlist"/>
            </w:pPr>
            <w:r w:rsidRPr="00E73036">
              <w:t>dłuższe zadania domowe uczeń może pisać na komputerze;</w:t>
            </w:r>
          </w:p>
          <w:p w:rsidR="00133EB9" w:rsidRDefault="00133EB9" w:rsidP="00B72611">
            <w:pPr>
              <w:pStyle w:val="Akapitzlist"/>
            </w:pPr>
            <w:r w:rsidRPr="00E73036">
              <w:t>w przypadku trudności z odczytaniem pracy odpytać ucznia ustnie lub pozwolić na</w:t>
            </w:r>
            <w:r>
              <w:t xml:space="preserve"> </w:t>
            </w:r>
            <w:r w:rsidRPr="00E73036">
              <w:t>niestandardowe sprawdzanie pracy np. poprzez odczytanie</w:t>
            </w:r>
            <w:r>
              <w:t xml:space="preserve"> </w:t>
            </w:r>
            <w:r w:rsidRPr="00E73036">
              <w:t>jej</w:t>
            </w:r>
            <w:r>
              <w:t xml:space="preserve"> </w:t>
            </w:r>
            <w:r w:rsidRPr="00E73036">
              <w:t xml:space="preserve">przez ucznia </w:t>
            </w:r>
            <w:r w:rsidR="000152A8">
              <w:br/>
            </w:r>
            <w:r w:rsidRPr="00E73036">
              <w:t>w</w:t>
            </w:r>
            <w:r>
              <w:t xml:space="preserve"> </w:t>
            </w:r>
            <w:r w:rsidRPr="00E73036">
              <w:t>obecności nauczyciela,</w:t>
            </w:r>
          </w:p>
          <w:p w:rsidR="0065010D" w:rsidRDefault="0065010D" w:rsidP="0065010D">
            <w:pPr>
              <w:pStyle w:val="Akapitzlist"/>
            </w:pPr>
            <w:r>
              <w:t>r</w:t>
            </w:r>
            <w:r w:rsidRPr="00C62579">
              <w:t>óżnicowa</w:t>
            </w:r>
            <w:r>
              <w:t>ć</w:t>
            </w:r>
            <w:r w:rsidRPr="00C62579">
              <w:t xml:space="preserve"> skal</w:t>
            </w:r>
            <w:r>
              <w:t>ę</w:t>
            </w:r>
            <w:r w:rsidRPr="00C62579">
              <w:t xml:space="preserve"> wymagań, wydłuża</w:t>
            </w:r>
            <w:r>
              <w:t>ć</w:t>
            </w:r>
            <w:r w:rsidRPr="00C62579">
              <w:t xml:space="preserve"> czas realizacji ćwiczeń wymagających syntezy skomplikowanych układów kompozycyjnych</w:t>
            </w:r>
            <w:r>
              <w:t>,</w:t>
            </w:r>
          </w:p>
          <w:p w:rsidR="0065010D" w:rsidRPr="000152A8" w:rsidRDefault="0065010D" w:rsidP="000152A8">
            <w:pPr>
              <w:pStyle w:val="Akapitzlist"/>
            </w:pPr>
            <w:r>
              <w:t>i</w:t>
            </w:r>
            <w:r w:rsidRPr="0065010D">
              <w:t>ndywidualne ustalać termin</w:t>
            </w:r>
            <w:r>
              <w:t>y</w:t>
            </w:r>
            <w:r w:rsidRPr="0065010D">
              <w:t xml:space="preserve"> zaliczenia</w:t>
            </w:r>
            <w:r>
              <w:t xml:space="preserve"> konkretnych zadań plastycznych,</w:t>
            </w:r>
          </w:p>
        </w:tc>
        <w:tc>
          <w:tcPr>
            <w:tcW w:w="1666" w:type="pct"/>
          </w:tcPr>
          <w:p w:rsidR="00133EB9" w:rsidRPr="000152A8" w:rsidRDefault="00133EB9" w:rsidP="000152A8">
            <w:pPr>
              <w:pStyle w:val="Akapitzlist"/>
            </w:pPr>
            <w:r>
              <w:t xml:space="preserve">przy bardzo dużym zniekształceniu pisma </w:t>
            </w:r>
            <w:r w:rsidRPr="00F05C75">
              <w:t>komputer z usuniętymi programami korekty językowej</w:t>
            </w:r>
            <w:r>
              <w:t>,</w:t>
            </w:r>
          </w:p>
        </w:tc>
      </w:tr>
    </w:tbl>
    <w:p w:rsidR="00133EB9" w:rsidRDefault="00133EB9" w:rsidP="00133EB9">
      <w:pPr>
        <w:pStyle w:val="Nagwek1"/>
      </w:pPr>
    </w:p>
    <w:p w:rsidR="00133EB9" w:rsidRDefault="00133EB9" w:rsidP="00133EB9">
      <w:pPr>
        <w:rPr>
          <w:sz w:val="36"/>
          <w:szCs w:val="36"/>
        </w:rPr>
      </w:pPr>
      <w:r>
        <w:br w:type="page"/>
      </w:r>
    </w:p>
    <w:p w:rsidR="00C00173" w:rsidRDefault="00C00173" w:rsidP="00133EB9">
      <w:pPr>
        <w:pStyle w:val="Nagwek1"/>
      </w:pPr>
      <w:bookmarkStart w:id="69" w:name="_Toc67474478"/>
      <w:bookmarkStart w:id="70" w:name="_Toc87872201"/>
      <w:r w:rsidRPr="00C00173">
        <w:lastRenderedPageBreak/>
        <w:t>Dysfunkcja</w:t>
      </w:r>
      <w:r>
        <w:t>: d</w:t>
      </w:r>
      <w:r w:rsidRPr="00C00173">
        <w:t>ysortografia</w:t>
      </w:r>
      <w:bookmarkEnd w:id="69"/>
      <w:bookmarkEnd w:id="70"/>
    </w:p>
    <w:p w:rsidR="00B061B8" w:rsidRDefault="00B061B8" w:rsidP="00133EB9">
      <w:pPr>
        <w:pStyle w:val="Nogwek"/>
      </w:pPr>
      <w:r>
        <w:t xml:space="preserve">Symptomy trudności: </w:t>
      </w:r>
    </w:p>
    <w:p w:rsidR="00B061B8" w:rsidRPr="00151D12" w:rsidRDefault="00B061B8" w:rsidP="00133EB9">
      <w:pPr>
        <w:rPr>
          <w:bCs/>
        </w:rPr>
      </w:pPr>
      <w:r w:rsidRPr="00151D12">
        <w:t>trudności z poprawną pisownią pod względem ortograficznym, fonetycznym, interpunkcyjnym itd.</w:t>
      </w:r>
    </w:p>
    <w:p w:rsidR="00151D12" w:rsidRPr="00151D12" w:rsidRDefault="00151D12" w:rsidP="00133EB9">
      <w:pPr>
        <w:rPr>
          <w:bCs/>
        </w:rPr>
      </w:pPr>
      <w:r w:rsidRPr="00151D12">
        <w:rPr>
          <w:bCs/>
        </w:rPr>
        <w:t xml:space="preserve">trudności w zapisanie wyrazów, w których występują litery podobne wizualnie (np. “d” i “b”, “m” i “n”), </w:t>
      </w:r>
    </w:p>
    <w:p w:rsidR="001400DE" w:rsidRPr="001400DE" w:rsidRDefault="001400DE" w:rsidP="00133EB9">
      <w:pPr>
        <w:rPr>
          <w:b/>
          <w:bCs/>
        </w:rPr>
      </w:pPr>
      <w:r w:rsidRPr="001400DE">
        <w:t>trudności w pisaniu, szczególnie ze słuchu, liczne błędy np.: mylenie z-s, d- t, k -g ,</w:t>
      </w:r>
    </w:p>
    <w:p w:rsidR="001400DE" w:rsidRPr="001400DE" w:rsidRDefault="001400DE" w:rsidP="00133EB9">
      <w:pPr>
        <w:rPr>
          <w:b/>
          <w:bCs/>
        </w:rPr>
      </w:pPr>
      <w:r w:rsidRPr="001400DE">
        <w:t>błędy w zapisywaniu zmiękczeń, głosek i- j,</w:t>
      </w:r>
    </w:p>
    <w:p w:rsidR="001400DE" w:rsidRPr="001400DE" w:rsidRDefault="001400DE" w:rsidP="00133EB9">
      <w:pPr>
        <w:rPr>
          <w:b/>
          <w:bCs/>
        </w:rPr>
      </w:pPr>
      <w:r w:rsidRPr="001400DE">
        <w:t xml:space="preserve">błędy w zapisywaniu głosek nosowych ą - om, ę – </w:t>
      </w:r>
      <w:proofErr w:type="spellStart"/>
      <w:r>
        <w:t>e</w:t>
      </w:r>
      <w:r w:rsidRPr="001400DE">
        <w:t>m</w:t>
      </w:r>
      <w:proofErr w:type="spellEnd"/>
      <w:r w:rsidRPr="001400DE">
        <w:t>,</w:t>
      </w:r>
    </w:p>
    <w:p w:rsidR="001400DE" w:rsidRPr="001400DE" w:rsidRDefault="001400DE" w:rsidP="00133EB9">
      <w:pPr>
        <w:rPr>
          <w:b/>
          <w:bCs/>
        </w:rPr>
      </w:pPr>
      <w:r w:rsidRPr="001400DE">
        <w:t>opuszczanie, dodawanie, przestawianie, podwajanie liter i sylab,</w:t>
      </w:r>
    </w:p>
    <w:p w:rsidR="001400DE" w:rsidRPr="001400DE" w:rsidRDefault="001400DE" w:rsidP="00133EB9">
      <w:r w:rsidRPr="001400DE">
        <w:t xml:space="preserve">trudności z zapamiętaniem liter alfabetu, mylenie liter podobnych kształtem </w:t>
      </w:r>
      <w:proofErr w:type="spellStart"/>
      <w:r w:rsidRPr="001400DE">
        <w:t>l-t-ł</w:t>
      </w:r>
      <w:proofErr w:type="spellEnd"/>
      <w:r w:rsidRPr="001400DE">
        <w:t>,</w:t>
      </w:r>
    </w:p>
    <w:p w:rsidR="001400DE" w:rsidRPr="001400DE" w:rsidRDefault="001400DE" w:rsidP="00133EB9">
      <w:pPr>
        <w:rPr>
          <w:b/>
          <w:bCs/>
        </w:rPr>
      </w:pPr>
      <w:r w:rsidRPr="001400DE">
        <w:t xml:space="preserve">mylenie liter zbliżonych kształtem, lecz inaczej ułożonych w przestrzeni </w:t>
      </w:r>
      <w:proofErr w:type="spellStart"/>
      <w:r w:rsidRPr="001400DE">
        <w:t>b-d-g-p</w:t>
      </w:r>
      <w:proofErr w:type="spellEnd"/>
      <w:r w:rsidRPr="001400DE">
        <w:t>, w-m,</w:t>
      </w:r>
    </w:p>
    <w:p w:rsidR="001400DE" w:rsidRPr="001400DE" w:rsidRDefault="001400DE" w:rsidP="00133EB9">
      <w:pPr>
        <w:rPr>
          <w:b/>
          <w:bCs/>
        </w:rPr>
      </w:pPr>
      <w:r w:rsidRPr="001400DE">
        <w:t>błędy w pr</w:t>
      </w:r>
      <w:r w:rsidR="000152A8">
        <w:t>zepisywaniu i pisaniu z pamięci,</w:t>
      </w:r>
    </w:p>
    <w:p w:rsidR="001400DE" w:rsidRPr="001400DE" w:rsidRDefault="001400DE" w:rsidP="00133EB9">
      <w:pPr>
        <w:rPr>
          <w:b/>
          <w:bCs/>
        </w:rPr>
      </w:pPr>
      <w:r w:rsidRPr="001400DE">
        <w:t>niekształtne litery, nieprawidłowe łączenia - obniżona czytelność pisma,</w:t>
      </w:r>
    </w:p>
    <w:p w:rsidR="001400DE" w:rsidRPr="001400DE" w:rsidRDefault="001400DE" w:rsidP="00133EB9">
      <w:pPr>
        <w:rPr>
          <w:b/>
          <w:bCs/>
        </w:rPr>
      </w:pPr>
      <w:r w:rsidRPr="001400DE">
        <w:rPr>
          <w:rFonts w:eastAsia="SymbolMT"/>
        </w:rPr>
        <w:t xml:space="preserve"> </w:t>
      </w:r>
      <w:r w:rsidRPr="001400DE">
        <w:t>nieumiejętność zagospodarowania przestrzeni kartki,</w:t>
      </w:r>
    </w:p>
    <w:p w:rsidR="001400DE" w:rsidRPr="001400DE" w:rsidRDefault="001400DE" w:rsidP="00133EB9">
      <w:r w:rsidRPr="001400DE">
        <w:rPr>
          <w:rFonts w:eastAsia="SymbolMT"/>
        </w:rPr>
        <w:t xml:space="preserve"> </w:t>
      </w:r>
      <w:r w:rsidRPr="001400DE">
        <w:t>niski poziom graficzny wykresów i rysunków, nieprawidłowe zapisywanie łańcuchów reakcji chemicznych,</w:t>
      </w:r>
    </w:p>
    <w:p w:rsidR="001400DE" w:rsidRPr="001400DE" w:rsidRDefault="001400DE" w:rsidP="00133EB9">
      <w:pPr>
        <w:rPr>
          <w:b/>
          <w:bCs/>
        </w:rPr>
      </w:pPr>
      <w:r w:rsidRPr="001400DE">
        <w:rPr>
          <w:rFonts w:eastAsia="SymbolMT"/>
        </w:rPr>
        <w:t xml:space="preserve"> </w:t>
      </w:r>
      <w:r w:rsidRPr="001400DE">
        <w:t>trudności z czytaniem i rysowaniem map geograficznych i historycznych,</w:t>
      </w:r>
    </w:p>
    <w:p w:rsidR="001400DE" w:rsidRPr="001400DE" w:rsidRDefault="001400DE" w:rsidP="00133EB9">
      <w:r w:rsidRPr="001400DE">
        <w:t>błędne zapisywanie i odczytywanie liczb wielocyfrowych (z wieloma zerami i miejscami po przecinku), przestawianie cyfr ( np. 56-65 ),</w:t>
      </w:r>
    </w:p>
    <w:p w:rsidR="001400DE" w:rsidRPr="001400DE" w:rsidRDefault="001400DE" w:rsidP="00133EB9">
      <w:r w:rsidRPr="001400DE">
        <w:t>nieprawidłowa organizacja przestrzenna zapisu działań matematycznych, przekształcania wzorów,</w:t>
      </w:r>
    </w:p>
    <w:p w:rsidR="001400DE" w:rsidRPr="001400DE" w:rsidRDefault="001400DE" w:rsidP="00133EB9">
      <w:r w:rsidRPr="001400DE">
        <w:rPr>
          <w:rFonts w:eastAsia="SymbolMT"/>
        </w:rPr>
        <w:t xml:space="preserve"> </w:t>
      </w:r>
      <w:r w:rsidRPr="001400DE">
        <w:t>mylenie znaków działań, odwrotne zapisywanie znaków nierówności,</w:t>
      </w:r>
    </w:p>
    <w:p w:rsidR="001400DE" w:rsidRPr="001400DE" w:rsidRDefault="001400DE" w:rsidP="00133EB9">
      <w:r w:rsidRPr="001400DE">
        <w:t>nieprawidłowe wykonywanie wykresów funkcji,</w:t>
      </w:r>
    </w:p>
    <w:p w:rsidR="001400DE" w:rsidRPr="001400DE" w:rsidRDefault="001400DE" w:rsidP="00133EB9">
      <w:r w:rsidRPr="001400DE">
        <w:lastRenderedPageBreak/>
        <w:t>błędy w pisaniu- trudności z odróżnianiem wyrazów podobnych- gubienie drobnych elementów graficznych, opuszczanie i przestawianie liter,</w:t>
      </w:r>
    </w:p>
    <w:p w:rsidR="001400DE" w:rsidRPr="001400DE" w:rsidRDefault="001400DE" w:rsidP="00133EB9">
      <w:r w:rsidRPr="001400DE">
        <w:t>trudności z poprawnym pisaniem, pomimo dobrych wypowiedzi ustnych,</w:t>
      </w:r>
    </w:p>
    <w:p w:rsidR="001400DE" w:rsidRDefault="001400DE" w:rsidP="00133EB9">
      <w:r w:rsidRPr="001400DE">
        <w:t>kłopoty z zapisem wyrazów w poprawnej formie gramatycznej,</w:t>
      </w:r>
    </w:p>
    <w:p w:rsidR="00FE6D63" w:rsidRDefault="00FE6D63">
      <w:pPr>
        <w:numPr>
          <w:ilvl w:val="0"/>
          <w:numId w:val="0"/>
        </w:numPr>
        <w:spacing w:after="200" w:line="276" w:lineRule="auto"/>
        <w:rPr>
          <w:rFonts w:eastAsia="Calibri"/>
          <w:bCs/>
          <w:lang w:eastAsia="zh-CN"/>
        </w:rPr>
      </w:pPr>
      <w:r>
        <w:rPr>
          <w:bCs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133EB9" w:rsidTr="00FE6D63">
        <w:trPr>
          <w:trHeight w:val="415"/>
        </w:trPr>
        <w:tc>
          <w:tcPr>
            <w:tcW w:w="5000" w:type="pct"/>
            <w:gridSpan w:val="3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71" w:name="_Toc67474479"/>
            <w:r>
              <w:lastRenderedPageBreak/>
              <w:t>Dostosowanie wymagań edukacyjnych</w:t>
            </w:r>
            <w:bookmarkEnd w:id="71"/>
          </w:p>
        </w:tc>
      </w:tr>
      <w:tr w:rsidR="00133EB9" w:rsidTr="00FE6D63">
        <w:trPr>
          <w:trHeight w:val="110"/>
        </w:trPr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72" w:name="_Toc67474480"/>
            <w:r>
              <w:t xml:space="preserve">w zakresie metod i form pracy </w:t>
            </w:r>
            <w:r>
              <w:br/>
              <w:t>z uczniem</w:t>
            </w:r>
            <w:bookmarkEnd w:id="72"/>
          </w:p>
        </w:tc>
        <w:tc>
          <w:tcPr>
            <w:tcW w:w="1667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73" w:name="_Toc67474481"/>
            <w:r>
              <w:t>w zakresie sposobów sprawdzania osiągnięć uczniów</w:t>
            </w:r>
            <w:bookmarkEnd w:id="73"/>
          </w:p>
        </w:tc>
        <w:tc>
          <w:tcPr>
            <w:tcW w:w="1666" w:type="pct"/>
            <w:vAlign w:val="center"/>
          </w:tcPr>
          <w:p w:rsidR="00133EB9" w:rsidRDefault="00133EB9" w:rsidP="00B72611">
            <w:pPr>
              <w:pStyle w:val="Nagwek2"/>
              <w:outlineLvl w:val="1"/>
            </w:pPr>
            <w:bookmarkStart w:id="74" w:name="_Toc67474482"/>
            <w:r>
              <w:t>w zakresie zewnętrznej organizacji nauczania</w:t>
            </w:r>
            <w:bookmarkEnd w:id="74"/>
          </w:p>
        </w:tc>
      </w:tr>
      <w:tr w:rsidR="00133EB9" w:rsidTr="00FE6D63">
        <w:trPr>
          <w:trHeight w:val="1191"/>
        </w:trPr>
        <w:tc>
          <w:tcPr>
            <w:tcW w:w="1667" w:type="pct"/>
          </w:tcPr>
          <w:p w:rsidR="00133EB9" w:rsidRPr="008C3D3B" w:rsidRDefault="00133EB9" w:rsidP="00B72611">
            <w:pPr>
              <w:pStyle w:val="Akapitzlist"/>
            </w:pPr>
            <w:r w:rsidRPr="008C3D3B">
              <w:t>podawać uczniom uporządkowan</w:t>
            </w:r>
            <w:r w:rsidR="00362F3E">
              <w:t>ą</w:t>
            </w:r>
            <w:r w:rsidRPr="008C3D3B">
              <w:t xml:space="preserve"> wiedz</w:t>
            </w:r>
            <w:r w:rsidR="00362F3E">
              <w:t>ę</w:t>
            </w:r>
            <w:r w:rsidRPr="008C3D3B">
              <w:t xml:space="preserve"> na temat obowiązujących zasad i reguł ortograficznych,</w:t>
            </w:r>
          </w:p>
          <w:p w:rsidR="00133EB9" w:rsidRPr="008C3D3B" w:rsidRDefault="00133EB9" w:rsidP="00B72611">
            <w:pPr>
              <w:pStyle w:val="Akapitzlist"/>
            </w:pPr>
            <w:r w:rsidRPr="008C3D3B">
              <w:t>stosowanie niekonwencjonalnych metod ułatwiających utrwalanie danej zasady ortograficznej przy zaangażowaniu wielu zmysłów,</w:t>
            </w:r>
          </w:p>
          <w:p w:rsidR="00133EB9" w:rsidRPr="008C3D3B" w:rsidRDefault="00133EB9" w:rsidP="00B72611">
            <w:pPr>
              <w:pStyle w:val="Akapitzlist"/>
            </w:pPr>
            <w:r w:rsidRPr="008C3D3B">
              <w:t xml:space="preserve">doskonalenie umiejętności korzystania </w:t>
            </w:r>
            <w:r w:rsidR="000152A8">
              <w:br/>
            </w:r>
            <w:r w:rsidRPr="008C3D3B">
              <w:t xml:space="preserve">z reguł oraz stałe utrwalanie wiedzy </w:t>
            </w:r>
            <w:r w:rsidR="000152A8">
              <w:br/>
            </w:r>
            <w:r w:rsidRPr="008C3D3B">
              <w:t>i umiejętności ortograficznych,</w:t>
            </w:r>
          </w:p>
          <w:p w:rsidR="00133EB9" w:rsidRDefault="00133EB9" w:rsidP="00B72611">
            <w:pPr>
              <w:pStyle w:val="Akapitzlist"/>
            </w:pPr>
            <w:r w:rsidRPr="008C3D3B">
              <w:t>systematyczne sprawdzanie zeszytów pod względem poprawności zapisu, ustalić sposób poprawy błędów, czuwać nad wnikliwą ich poprawą,</w:t>
            </w:r>
          </w:p>
          <w:p w:rsidR="00133EB9" w:rsidRDefault="00133EB9" w:rsidP="00B72611">
            <w:pPr>
              <w:pStyle w:val="Akapitzlist"/>
            </w:pPr>
            <w:r>
              <w:t>zapisywanie na tablicy trudnych i nowych wyrazów,</w:t>
            </w:r>
          </w:p>
          <w:p w:rsidR="00133EB9" w:rsidRPr="008C3D3B" w:rsidRDefault="00362F3E" w:rsidP="00B72611">
            <w:pPr>
              <w:pStyle w:val="Akapitzlist"/>
            </w:pPr>
            <w:r>
              <w:t xml:space="preserve">motywować do pracy samokształceniowej poprzez </w:t>
            </w:r>
            <w:r w:rsidR="00133EB9" w:rsidRPr="008C3D3B">
              <w:t xml:space="preserve">dawanie dodatkowych zadań </w:t>
            </w:r>
            <w:r w:rsidR="000152A8">
              <w:br/>
            </w:r>
            <w:r w:rsidR="00133EB9" w:rsidRPr="008C3D3B">
              <w:t>do ćwiczenia poprawnego zapisu</w:t>
            </w:r>
            <w:r>
              <w:t>,</w:t>
            </w:r>
          </w:p>
          <w:p w:rsidR="00133EB9" w:rsidRDefault="00133EB9" w:rsidP="00B72611">
            <w:pPr>
              <w:pStyle w:val="Akapitzlist"/>
            </w:pPr>
            <w:r w:rsidRPr="008C3D3B">
              <w:t>na pracach klasowych pozwalać korzystać ze słownika ortograficznego</w:t>
            </w:r>
            <w:r>
              <w:t>,</w:t>
            </w:r>
          </w:p>
          <w:p w:rsidR="00133EB9" w:rsidRDefault="00133EB9" w:rsidP="00B72611">
            <w:pPr>
              <w:pStyle w:val="Akapitzlist"/>
            </w:pPr>
            <w:r>
              <w:t>utrwalać wzrokowo-ruchowe obrazy słów,</w:t>
            </w:r>
          </w:p>
          <w:p w:rsidR="00133EB9" w:rsidRDefault="00133EB9" w:rsidP="00B72611">
            <w:pPr>
              <w:pStyle w:val="Akapitzlist"/>
            </w:pPr>
            <w:r w:rsidRPr="00B120AC">
              <w:t>metody ćwiczeń  utrwalających</w:t>
            </w:r>
            <w:r>
              <w:t>,</w:t>
            </w:r>
          </w:p>
          <w:p w:rsidR="00133EB9" w:rsidRDefault="00133EB9" w:rsidP="00B72611">
            <w:pPr>
              <w:pStyle w:val="Akapitzlist"/>
            </w:pPr>
            <w:r w:rsidRPr="00B120AC">
              <w:t xml:space="preserve">metoda obserwacji </w:t>
            </w:r>
            <w:r>
              <w:t>,</w:t>
            </w:r>
          </w:p>
          <w:p w:rsidR="00133EB9" w:rsidRPr="00B120AC" w:rsidRDefault="00133EB9" w:rsidP="00B72611">
            <w:pPr>
              <w:pStyle w:val="Akapitzlist"/>
            </w:pPr>
            <w:r w:rsidRPr="00B120AC">
              <w:t>metody kierowania samodzielną pracą ucznia</w:t>
            </w:r>
            <w:r>
              <w:t>,</w:t>
            </w:r>
          </w:p>
          <w:p w:rsidR="00133EB9" w:rsidRPr="00873118" w:rsidRDefault="00133EB9" w:rsidP="00B72611">
            <w:pPr>
              <w:pStyle w:val="Akapitzlist"/>
            </w:pPr>
            <w:r w:rsidRPr="00B120AC">
              <w:t xml:space="preserve">stymulacja </w:t>
            </w:r>
            <w:proofErr w:type="spellStart"/>
            <w:r w:rsidRPr="00B120AC">
              <w:t>polisensoryczna</w:t>
            </w:r>
            <w:proofErr w:type="spellEnd"/>
            <w:r>
              <w:t>,</w:t>
            </w:r>
          </w:p>
        </w:tc>
        <w:tc>
          <w:tcPr>
            <w:tcW w:w="1667" w:type="pct"/>
          </w:tcPr>
          <w:p w:rsidR="00133EB9" w:rsidRPr="00672405" w:rsidRDefault="00133EB9" w:rsidP="00B72611">
            <w:pPr>
              <w:pStyle w:val="Akapitzlist"/>
            </w:pPr>
            <w:r w:rsidRPr="002F2CF1">
              <w:t>nauczyciel stosuje inny schemat oceny pod względem zapisu – dopuszcza się większą ilość błędów zarówno ortograficznych, jak</w:t>
            </w:r>
            <w:r>
              <w:t xml:space="preserve"> i interpunkcyjnych </w:t>
            </w:r>
            <w:r w:rsidRPr="002F2CF1">
              <w:t xml:space="preserve">(sytuacja nie dotyczy zadań domowych, zapowiedzianych </w:t>
            </w:r>
            <w:r w:rsidR="000152A8">
              <w:br/>
            </w:r>
            <w:r w:rsidRPr="002F2CF1">
              <w:t>z</w:t>
            </w:r>
            <w:r>
              <w:t xml:space="preserve"> </w:t>
            </w:r>
            <w:r w:rsidRPr="002F2CF1">
              <w:t xml:space="preserve">tygodniowym wyprzedzeniem, z którymi uczeń mógł wcześniej przyjść </w:t>
            </w:r>
            <w:r w:rsidR="000152A8">
              <w:br/>
            </w:r>
            <w:r w:rsidRPr="002F2CF1">
              <w:t>do nauczyciela i poprosić o sprawdzenie)</w:t>
            </w:r>
            <w:r>
              <w:t>,</w:t>
            </w:r>
          </w:p>
          <w:p w:rsidR="00133EB9" w:rsidRPr="003B7754" w:rsidRDefault="00133EB9" w:rsidP="00B72611">
            <w:pPr>
              <w:pStyle w:val="Akapitzlist"/>
            </w:pPr>
            <w:r w:rsidRPr="003B7754">
              <w:t xml:space="preserve">oceniać odrębnie merytoryczną stronę pracy  i odrębnie poprawność pisowni, </w:t>
            </w:r>
          </w:p>
          <w:p w:rsidR="00133EB9" w:rsidRPr="003B7754" w:rsidRDefault="00133EB9" w:rsidP="00B72611">
            <w:pPr>
              <w:pStyle w:val="Akapitzlist"/>
            </w:pPr>
            <w:r w:rsidRPr="003B7754">
              <w:t>oddzielać znajomość reguł ortograficznych od umiejętności ich stosowania,</w:t>
            </w:r>
          </w:p>
          <w:p w:rsidR="00133EB9" w:rsidRPr="003B7754" w:rsidRDefault="00133EB9" w:rsidP="00B72611">
            <w:pPr>
              <w:pStyle w:val="Akapitzlist"/>
            </w:pPr>
            <w:r w:rsidRPr="003B7754">
              <w:t xml:space="preserve"> robić sprawdziany polegające</w:t>
            </w:r>
            <w:r w:rsidR="000152A8">
              <w:br/>
            </w:r>
            <w:r w:rsidRPr="003B7754">
              <w:t xml:space="preserve"> na uzasadnianiu pisowni wyrazów, odwołując się do znajomości zasad ortograficznych,</w:t>
            </w:r>
          </w:p>
          <w:p w:rsidR="00133EB9" w:rsidRDefault="00133EB9" w:rsidP="00B72611">
            <w:pPr>
              <w:pStyle w:val="Akapitzlist"/>
            </w:pPr>
            <w:r w:rsidRPr="003B7754">
              <w:t xml:space="preserve">nie krytykować i nie oceniać negatywnie wobec klasy za błędy ortograficzne, fonetyczne, interpunkcyjne </w:t>
            </w:r>
            <w:r>
              <w:t>itd.,</w:t>
            </w:r>
          </w:p>
          <w:p w:rsidR="00133EB9" w:rsidRPr="003B7754" w:rsidRDefault="00133EB9" w:rsidP="00B72611">
            <w:pPr>
              <w:pStyle w:val="Akapitzlist"/>
            </w:pPr>
            <w:r w:rsidRPr="003B7754">
              <w:t>złagodzić kryteria wymagań z języka obcego w pisaniu i przepisywaniu tekstów,</w:t>
            </w:r>
          </w:p>
          <w:p w:rsidR="00133EB9" w:rsidRDefault="00133EB9" w:rsidP="00B72611">
            <w:pPr>
              <w:pStyle w:val="Akapitzlist"/>
            </w:pPr>
            <w:r w:rsidRPr="003B7754">
              <w:t xml:space="preserve">uwzględniać trudności związane </w:t>
            </w:r>
            <w:r w:rsidR="000152A8">
              <w:br/>
            </w:r>
            <w:r w:rsidRPr="003B7754">
              <w:t>z myleniem znaków działań, przestawianiem cyfr, zapisywaniem r</w:t>
            </w:r>
            <w:r>
              <w:t>eakcji chemicznych, wzorów itp.</w:t>
            </w:r>
            <w:r w:rsidR="00362F3E">
              <w:t>,</w:t>
            </w:r>
          </w:p>
          <w:p w:rsidR="00362F3E" w:rsidRDefault="00362F3E" w:rsidP="00B72611">
            <w:pPr>
              <w:pStyle w:val="Akapitzlist"/>
            </w:pPr>
            <w:r>
              <w:t>indywidualizować testy sprawdzające, dyktanda sprawdzające, testy z lukami,</w:t>
            </w:r>
          </w:p>
          <w:p w:rsidR="0065010D" w:rsidRDefault="0065010D" w:rsidP="0065010D">
            <w:pPr>
              <w:pStyle w:val="Akapitzlist"/>
            </w:pPr>
            <w:r>
              <w:lastRenderedPageBreak/>
              <w:t>r</w:t>
            </w:r>
            <w:r w:rsidR="00C62579" w:rsidRPr="00C62579">
              <w:t>óżnicowa</w:t>
            </w:r>
            <w:r>
              <w:t>ć</w:t>
            </w:r>
            <w:r w:rsidR="00C62579" w:rsidRPr="00C62579">
              <w:t xml:space="preserve"> skal</w:t>
            </w:r>
            <w:r>
              <w:t>ę</w:t>
            </w:r>
            <w:r w:rsidR="00C62579" w:rsidRPr="00C62579">
              <w:t xml:space="preserve"> wymagań, wydłuża</w:t>
            </w:r>
            <w:r>
              <w:t>ć</w:t>
            </w:r>
            <w:r w:rsidR="00C62579" w:rsidRPr="00C62579">
              <w:t xml:space="preserve"> czas realizacji ćwiczeń wymagających syntezy skomplikowanych układów kompozycyjnych</w:t>
            </w:r>
            <w:r>
              <w:t>,</w:t>
            </w:r>
          </w:p>
          <w:p w:rsidR="00C62579" w:rsidRPr="000152A8" w:rsidRDefault="0065010D" w:rsidP="000152A8">
            <w:pPr>
              <w:pStyle w:val="Akapitzlist"/>
            </w:pPr>
            <w:r>
              <w:t>i</w:t>
            </w:r>
            <w:r w:rsidR="00C62579" w:rsidRPr="0065010D">
              <w:t>ndywidualne ustal</w:t>
            </w:r>
            <w:r w:rsidRPr="0065010D">
              <w:t>ać</w:t>
            </w:r>
            <w:r w:rsidR="00C62579" w:rsidRPr="0065010D">
              <w:t xml:space="preserve"> termin</w:t>
            </w:r>
            <w:r>
              <w:t>y</w:t>
            </w:r>
            <w:r w:rsidR="00C62579" w:rsidRPr="0065010D">
              <w:t xml:space="preserve"> zaliczenia</w:t>
            </w:r>
            <w:r>
              <w:t xml:space="preserve"> konkretnych zadań plastycznych,</w:t>
            </w:r>
          </w:p>
        </w:tc>
        <w:tc>
          <w:tcPr>
            <w:tcW w:w="1666" w:type="pct"/>
          </w:tcPr>
          <w:p w:rsidR="00133EB9" w:rsidRPr="003B7754" w:rsidRDefault="00133EB9" w:rsidP="00B72611">
            <w:pPr>
              <w:pStyle w:val="Akapitzlist"/>
            </w:pPr>
            <w:r w:rsidRPr="003B7754">
              <w:lastRenderedPageBreak/>
              <w:t xml:space="preserve">należy pozwolić uczniom na korzystanie </w:t>
            </w:r>
            <w:r w:rsidR="000152A8">
              <w:br/>
            </w:r>
            <w:r w:rsidRPr="003B7754">
              <w:t>ze słowników ortograficznych podczas pisania wypracowań, prac klasowych</w:t>
            </w:r>
            <w:r w:rsidR="000152A8">
              <w:t>,</w:t>
            </w:r>
          </w:p>
          <w:p w:rsidR="00133EB9" w:rsidRPr="003B7754" w:rsidRDefault="00133EB9" w:rsidP="00B72611">
            <w:pPr>
              <w:pStyle w:val="Akapitzlist"/>
            </w:pPr>
            <w:r w:rsidRPr="003B7754">
              <w:t xml:space="preserve">posadzić ucznia blisko nauczyciela – umożliwi to zwiększenie koncentracji uwagi, pozwoli </w:t>
            </w:r>
            <w:r>
              <w:t xml:space="preserve">na </w:t>
            </w:r>
            <w:r w:rsidRPr="003B7754">
              <w:t>zmniejszenie ilości błędów przy przepisywaniu, zwiększy kontrolę pracy ucznia przez nauczyciela,</w:t>
            </w:r>
          </w:p>
          <w:p w:rsidR="00133EB9" w:rsidRPr="00DF1DEB" w:rsidRDefault="00133EB9" w:rsidP="00B72611">
            <w:pPr>
              <w:pStyle w:val="Akapitzlist"/>
            </w:pPr>
            <w:r w:rsidRPr="00DF1DEB">
              <w:t xml:space="preserve">ograniczyć bodźce rozpraszające, </w:t>
            </w:r>
          </w:p>
          <w:p w:rsidR="00133EB9" w:rsidRPr="00DF1DEB" w:rsidRDefault="00133EB9" w:rsidP="00B72611">
            <w:pPr>
              <w:pStyle w:val="Akapitzlist"/>
            </w:pPr>
            <w:r w:rsidRPr="00DF1DEB">
              <w:t>wizualne pomoce dydaktyczne</w:t>
            </w:r>
            <w:r w:rsidR="000152A8">
              <w:t>,</w:t>
            </w:r>
          </w:p>
          <w:p w:rsidR="00133EB9" w:rsidRPr="00DF1DEB" w:rsidRDefault="00133EB9" w:rsidP="00B72611">
            <w:pPr>
              <w:pStyle w:val="Akapitzlist"/>
            </w:pPr>
            <w:r w:rsidRPr="00DF1DEB">
              <w:t xml:space="preserve">pomoce audiowizualne, </w:t>
            </w:r>
            <w:r w:rsidRPr="00DF1DEB">
              <w:br/>
              <w:t>np. projektory</w:t>
            </w:r>
            <w:r w:rsidR="000152A8">
              <w:t>,</w:t>
            </w:r>
          </w:p>
          <w:p w:rsidR="00133EB9" w:rsidRPr="00DF1DEB" w:rsidRDefault="00133EB9" w:rsidP="00B72611">
            <w:pPr>
              <w:pStyle w:val="Akapitzlist"/>
            </w:pPr>
            <w:r w:rsidRPr="00DF1DEB">
              <w:t xml:space="preserve">program  komputerowy dla </w:t>
            </w:r>
            <w:proofErr w:type="spellStart"/>
            <w:r w:rsidRPr="00DF1DEB">
              <w:t>dysortografików</w:t>
            </w:r>
            <w:proofErr w:type="spellEnd"/>
            <w:r w:rsidRPr="00DF1DEB">
              <w:t>,</w:t>
            </w:r>
          </w:p>
          <w:p w:rsidR="00133EB9" w:rsidRPr="00873118" w:rsidRDefault="00133EB9" w:rsidP="00B72611">
            <w:pPr>
              <w:pStyle w:val="Akapitzlist"/>
            </w:pPr>
            <w:r w:rsidRPr="00DF1DEB">
              <w:t xml:space="preserve"> ilustracje,  plansze, tablice, fotografie, mapy itp.</w:t>
            </w:r>
            <w:r w:rsidR="000152A8">
              <w:t>,</w:t>
            </w:r>
          </w:p>
        </w:tc>
      </w:tr>
    </w:tbl>
    <w:p w:rsidR="00650CE8" w:rsidRDefault="00650CE8" w:rsidP="00133EB9">
      <w:pPr>
        <w:rPr>
          <w:rFonts w:eastAsia="Calibri"/>
          <w:lang w:eastAsia="zh-CN"/>
        </w:rPr>
      </w:pPr>
      <w:r>
        <w:lastRenderedPageBreak/>
        <w:br w:type="page"/>
      </w:r>
    </w:p>
    <w:p w:rsidR="00C00173" w:rsidRDefault="00E8100B" w:rsidP="00133EB9">
      <w:pPr>
        <w:pStyle w:val="Nagwek1"/>
      </w:pPr>
      <w:bookmarkStart w:id="75" w:name="_Toc67474483"/>
      <w:bookmarkStart w:id="76" w:name="_Toc87872202"/>
      <w:r>
        <w:lastRenderedPageBreak/>
        <w:t>Uczeń zdolny</w:t>
      </w:r>
      <w:bookmarkEnd w:id="75"/>
      <w:bookmarkEnd w:id="76"/>
    </w:p>
    <w:p w:rsidR="00E8100B" w:rsidRDefault="00E8100B" w:rsidP="00873118">
      <w:pPr>
        <w:pStyle w:val="Nogwek"/>
      </w:pPr>
      <w:r>
        <w:t>Symptomy:</w:t>
      </w:r>
    </w:p>
    <w:p w:rsidR="00E8100B" w:rsidRDefault="00E8100B" w:rsidP="00873118">
      <w:r w:rsidRPr="00E8100B">
        <w:t>wykazuje ponadprzeciętny poziom rozwo</w:t>
      </w:r>
      <w:r w:rsidR="000E3D5B">
        <w:t>ju psychofizycznego, połączony</w:t>
      </w:r>
      <w:r w:rsidRPr="00E8100B">
        <w:t xml:space="preserve"> z ciekawością poznawczą i wysokim poziomem motywacji, przejawiającym się w samodzielnym i konsekwentnym poszukiwaniu odpowiedzi n</w:t>
      </w:r>
      <w:r>
        <w:t>a stawiane przez siebie pytania,</w:t>
      </w:r>
    </w:p>
    <w:p w:rsidR="00E8100B" w:rsidRDefault="00E8100B" w:rsidP="00873118">
      <w:r w:rsidRPr="00E8100B">
        <w:t>charakteryzuje go wysoki poziom uzdolnień specjalnych (np. muzycznych, plastycznych, wychowawczych, sportowych, językowych, ma</w:t>
      </w:r>
      <w:r w:rsidR="000152A8">
        <w:t>tematycznych),</w:t>
      </w:r>
    </w:p>
    <w:p w:rsidR="00E8100B" w:rsidRDefault="00E8100B" w:rsidP="00873118">
      <w:r w:rsidRPr="00E8100B">
        <w:t>posiada predyspozycje do znaczących osiągnięć w nauce lub dział</w:t>
      </w:r>
      <w:r w:rsidR="000152A8">
        <w:t>alności społecznie wartościowej,</w:t>
      </w:r>
    </w:p>
    <w:p w:rsidR="00E8100B" w:rsidRDefault="00E8100B" w:rsidP="00873118">
      <w:r w:rsidRPr="00E8100B">
        <w:t xml:space="preserve">charakteryzuje go wysoka oryginalność i twórczość w działaniu, </w:t>
      </w:r>
    </w:p>
    <w:p w:rsidR="00E8100B" w:rsidRDefault="00E8100B" w:rsidP="00873118">
      <w:r w:rsidRPr="00E8100B">
        <w:t>otwartość na doś</w:t>
      </w:r>
      <w:r>
        <w:t>wiadczenie, wrażliwość zmysłowa,</w:t>
      </w:r>
    </w:p>
    <w:p w:rsidR="00873118" w:rsidRDefault="00873118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873118" w:rsidTr="00FE6D63">
        <w:trPr>
          <w:trHeight w:val="415"/>
        </w:trPr>
        <w:tc>
          <w:tcPr>
            <w:tcW w:w="5000" w:type="pct"/>
            <w:gridSpan w:val="3"/>
            <w:vAlign w:val="center"/>
          </w:tcPr>
          <w:p w:rsidR="00873118" w:rsidRDefault="00873118" w:rsidP="00B72611">
            <w:pPr>
              <w:pStyle w:val="Nagwek2"/>
              <w:outlineLvl w:val="1"/>
            </w:pPr>
            <w:bookmarkStart w:id="77" w:name="_Toc67474484"/>
            <w:r>
              <w:lastRenderedPageBreak/>
              <w:t>Dostosowanie wymagań edukacyjnych</w:t>
            </w:r>
            <w:bookmarkEnd w:id="77"/>
          </w:p>
        </w:tc>
      </w:tr>
      <w:tr w:rsidR="00873118" w:rsidTr="00FE6D63">
        <w:trPr>
          <w:trHeight w:val="110"/>
        </w:trPr>
        <w:tc>
          <w:tcPr>
            <w:tcW w:w="1667" w:type="pct"/>
            <w:vAlign w:val="center"/>
          </w:tcPr>
          <w:p w:rsidR="00873118" w:rsidRDefault="00873118" w:rsidP="00B72611">
            <w:pPr>
              <w:pStyle w:val="Nagwek2"/>
              <w:outlineLvl w:val="1"/>
            </w:pPr>
            <w:bookmarkStart w:id="78" w:name="_Toc67474485"/>
            <w:r>
              <w:t xml:space="preserve">w zakresie metod i form pracy </w:t>
            </w:r>
            <w:r>
              <w:br/>
              <w:t>z uczniem</w:t>
            </w:r>
            <w:bookmarkEnd w:id="78"/>
          </w:p>
        </w:tc>
        <w:tc>
          <w:tcPr>
            <w:tcW w:w="1667" w:type="pct"/>
            <w:vAlign w:val="center"/>
          </w:tcPr>
          <w:p w:rsidR="00873118" w:rsidRDefault="00873118" w:rsidP="00B72611">
            <w:pPr>
              <w:pStyle w:val="Nagwek2"/>
              <w:outlineLvl w:val="1"/>
            </w:pPr>
            <w:bookmarkStart w:id="79" w:name="_Toc67474486"/>
            <w:r>
              <w:t>w zakresie sposobów sprawdzania osiągnięć uczniów</w:t>
            </w:r>
            <w:bookmarkEnd w:id="79"/>
          </w:p>
        </w:tc>
        <w:tc>
          <w:tcPr>
            <w:tcW w:w="1667" w:type="pct"/>
            <w:vAlign w:val="center"/>
          </w:tcPr>
          <w:p w:rsidR="00873118" w:rsidRDefault="00873118" w:rsidP="00B72611">
            <w:pPr>
              <w:pStyle w:val="Nagwek2"/>
              <w:outlineLvl w:val="1"/>
            </w:pPr>
            <w:bookmarkStart w:id="80" w:name="_Toc67474487"/>
            <w:r>
              <w:t>w zakresie zewnętrznej organizacji nauczania</w:t>
            </w:r>
            <w:bookmarkEnd w:id="80"/>
          </w:p>
        </w:tc>
      </w:tr>
      <w:tr w:rsidR="00873118" w:rsidTr="00FE6D63">
        <w:trPr>
          <w:trHeight w:val="1191"/>
        </w:trPr>
        <w:tc>
          <w:tcPr>
            <w:tcW w:w="1667" w:type="pct"/>
          </w:tcPr>
          <w:p w:rsidR="00873118" w:rsidRPr="00E8100B" w:rsidRDefault="00873118" w:rsidP="00B72611">
            <w:pPr>
              <w:pStyle w:val="Akapitzlist"/>
            </w:pPr>
            <w:r w:rsidRPr="00E8100B">
              <w:t>angażowanie uczni</w:t>
            </w:r>
            <w:r>
              <w:t>ów</w:t>
            </w:r>
            <w:r w:rsidRPr="00E8100B">
              <w:t xml:space="preserve"> w prowadzenie lekcji, uczynienie ich asystentami nauczyciela, liderami grupy,</w:t>
            </w:r>
          </w:p>
          <w:p w:rsidR="00873118" w:rsidRDefault="00873118" w:rsidP="00B72611">
            <w:pPr>
              <w:pStyle w:val="Akapitzlist"/>
            </w:pPr>
            <w:r w:rsidRPr="00E8100B">
              <w:t xml:space="preserve">zlecanie dodatkowego materiału </w:t>
            </w:r>
            <w:r w:rsidR="008E56C7">
              <w:br/>
            </w:r>
            <w:r w:rsidRPr="00E8100B">
              <w:t>i referowanie go pozostałym uczniom,</w:t>
            </w:r>
            <w:r>
              <w:t xml:space="preserve"> 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indywidualizacja prac</w:t>
            </w:r>
            <w:r>
              <w:t xml:space="preserve">y lekcyjnej </w:t>
            </w:r>
            <w:r w:rsidR="008E56C7">
              <w:br/>
            </w:r>
            <w:r>
              <w:t xml:space="preserve">i </w:t>
            </w:r>
            <w:r w:rsidRPr="00E8100B">
              <w:t xml:space="preserve"> domow</w:t>
            </w:r>
            <w:r>
              <w:t>ej</w:t>
            </w:r>
            <w:r w:rsidRPr="00E8100B">
              <w:t>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 xml:space="preserve">przydzielanie trudniejszych zadań podczas pracy grupowej lub indywidualnej </w:t>
            </w:r>
            <w:r w:rsidR="008E56C7">
              <w:br/>
            </w:r>
            <w:r w:rsidRPr="00E8100B">
              <w:t>w ramach omawianego zagadnienia,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różnicowanie nie tylko t</w:t>
            </w:r>
            <w:r>
              <w:t>rudności materiału, ale także z</w:t>
            </w:r>
            <w:r w:rsidRPr="00E8100B">
              <w:t>różnicowanie zakresu treści,</w:t>
            </w:r>
            <w:r>
              <w:t xml:space="preserve"> </w:t>
            </w:r>
            <w:r w:rsidRPr="00E8100B">
              <w:t>nauczanie wielopoziomowe,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 xml:space="preserve">stopniowe zwiększanie wymagań zgodnie </w:t>
            </w:r>
            <w:r w:rsidR="008E56C7">
              <w:br/>
            </w:r>
            <w:r w:rsidRPr="00E8100B">
              <w:t>z możliwościami uczni</w:t>
            </w:r>
            <w:r>
              <w:t>a</w:t>
            </w:r>
            <w:r w:rsidRPr="00E8100B">
              <w:t>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indywidualizowanie programów nauczania, opracowanie i realizacja autorskich programów i projektów, najnowszych treści, których nie ma w standardowych programach, eksperymentów</w:t>
            </w:r>
            <w:r w:rsidR="008E56C7">
              <w:br/>
            </w:r>
            <w:r w:rsidRPr="00E8100B">
              <w:t xml:space="preserve"> i interesujących sposobów prowadzenia zajęć,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opracowanie indywidualnego planu rozwoju dla ucznia zdolnego razem z nim, ustalenie tematyki, form, terminów realizacji programu,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 xml:space="preserve">udział w pracach badawczych, </w:t>
            </w:r>
            <w:r w:rsidRPr="00E8100B">
              <w:lastRenderedPageBreak/>
              <w:t>eksperymentach, projektach, związanych</w:t>
            </w:r>
            <w:r w:rsidR="008E56C7">
              <w:br/>
            </w:r>
            <w:r w:rsidRPr="00E8100B">
              <w:t>z zainteresowaniami uczniów, inspirowanie uczniów do własnych poszukiwań,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znajdowania indywidualnych form samodoskonalenia,</w:t>
            </w:r>
            <w:r>
              <w:t xml:space="preserve"> </w:t>
            </w:r>
            <w:r w:rsidRPr="00E8100B">
              <w:t>położenie większego nacisku na myślenie twórcze niż odtwórcze,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 xml:space="preserve">rozszerzanie i pogłębianie materiału </w:t>
            </w:r>
            <w:r w:rsidR="008E56C7">
              <w:br/>
            </w:r>
            <w:r w:rsidRPr="00E8100B">
              <w:t>o treści z wyższego etapu</w:t>
            </w:r>
            <w:r>
              <w:t xml:space="preserve"> edukacyjnego,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motywowanie, aktywizowanie uczniów przez nauczyciela,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przekazanie uczniów słabych pod opiekę zdolnych,</w:t>
            </w:r>
          </w:p>
          <w:p w:rsidR="00873118" w:rsidRPr="00E8100B" w:rsidRDefault="00873118" w:rsidP="00B72611">
            <w:pPr>
              <w:pStyle w:val="Akapitzlist"/>
            </w:pPr>
            <w:r w:rsidRPr="00E8100B">
              <w:t>dostosowanie przez nauczyciela skutecznych metod i form pra</w:t>
            </w:r>
            <w:r>
              <w:t xml:space="preserve">cy </w:t>
            </w:r>
            <w:r w:rsidR="008E56C7">
              <w:br/>
            </w:r>
            <w:r>
              <w:t>do predyspozycji i uzdolnień,</w:t>
            </w:r>
          </w:p>
          <w:p w:rsidR="00873118" w:rsidRDefault="00873118" w:rsidP="00B72611">
            <w:pPr>
              <w:pStyle w:val="Akapitzlist"/>
            </w:pPr>
            <w:r w:rsidRPr="00E8100B">
              <w:t xml:space="preserve">przydzielenie uczniowi </w:t>
            </w:r>
            <w:r>
              <w:t>nauczyciela- tutora (opiekuna),</w:t>
            </w:r>
          </w:p>
          <w:p w:rsidR="00873118" w:rsidRDefault="00873118" w:rsidP="00B72611">
            <w:pPr>
              <w:pStyle w:val="Akapitzlist"/>
            </w:pPr>
            <w:r w:rsidRPr="00787145">
              <w:t>wykorzystywanie dla ucznia zdolnego najnowszych technologii informacyjnych np. e-learning jako metodę wspomagającą samokształcenie,</w:t>
            </w:r>
          </w:p>
          <w:p w:rsidR="00873118" w:rsidRPr="00787145" w:rsidRDefault="00873118" w:rsidP="00B72611">
            <w:pPr>
              <w:pStyle w:val="Akapitzlist"/>
            </w:pPr>
            <w:r w:rsidRPr="00787145">
              <w:t>udział w olimpiadach przedmiotowych, konkursach pozaszkolnych,</w:t>
            </w:r>
          </w:p>
          <w:p w:rsidR="00873118" w:rsidRPr="00873118" w:rsidRDefault="00873118" w:rsidP="00873118">
            <w:pPr>
              <w:pStyle w:val="tekst"/>
              <w:rPr>
                <w:sz w:val="24"/>
                <w:szCs w:val="24"/>
              </w:rPr>
            </w:pPr>
            <w:r w:rsidRPr="00873118">
              <w:rPr>
                <w:sz w:val="24"/>
                <w:szCs w:val="24"/>
              </w:rPr>
              <w:t>Metody: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  <w:b/>
              </w:rPr>
            </w:pPr>
            <w:r w:rsidRPr="00787145">
              <w:rPr>
                <w:rStyle w:val="Pogrubienie"/>
                <w:b w:val="0"/>
              </w:rPr>
              <w:t>metoda projektów edukacyjnych</w:t>
            </w:r>
            <w:r w:rsidRPr="00787145">
              <w:rPr>
                <w:b/>
              </w:rPr>
              <w:t>,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</w:rPr>
            </w:pPr>
            <w:r w:rsidRPr="00B32D87">
              <w:t>aktywizujące,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</w:rPr>
            </w:pPr>
            <w:r w:rsidRPr="00B32D87">
              <w:t>problemowe,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</w:rPr>
            </w:pPr>
            <w:r w:rsidRPr="00B32D87">
              <w:t>praktycznego działania,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</w:rPr>
            </w:pPr>
            <w:r w:rsidRPr="00B32D87">
              <w:t xml:space="preserve">zespołowe z uwzględnieniem </w:t>
            </w:r>
            <w:r w:rsidRPr="00B32D87">
              <w:lastRenderedPageBreak/>
              <w:t>indywidualnych zdolności (asystent, lider),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</w:rPr>
            </w:pPr>
            <w:r w:rsidRPr="00B32D87">
              <w:t>karty pracy z zadaniami o zwiększonym stopniu trudności,</w:t>
            </w:r>
          </w:p>
          <w:p w:rsidR="00873118" w:rsidRPr="00787145" w:rsidRDefault="00873118" w:rsidP="00B72611">
            <w:pPr>
              <w:pStyle w:val="Akapitzlist"/>
              <w:rPr>
                <w:rFonts w:eastAsia="Times New Roman"/>
                <w:b/>
              </w:rPr>
            </w:pPr>
            <w:r w:rsidRPr="00787145">
              <w:rPr>
                <w:rStyle w:val="Pogrubienie"/>
                <w:b w:val="0"/>
              </w:rPr>
              <w:t>mapa pojęciowa,</w:t>
            </w:r>
          </w:p>
          <w:p w:rsidR="00873118" w:rsidRDefault="00873118" w:rsidP="00B72611">
            <w:pPr>
              <w:pStyle w:val="Akapitzlist"/>
            </w:pPr>
            <w:r>
              <w:t>dywanik pomysłów,</w:t>
            </w:r>
          </w:p>
          <w:p w:rsidR="00873118" w:rsidRDefault="00873118" w:rsidP="00B72611">
            <w:pPr>
              <w:pStyle w:val="Akapitzlist"/>
            </w:pPr>
            <w:r>
              <w:t>kula śniegowa,</w:t>
            </w:r>
          </w:p>
          <w:p w:rsidR="00873118" w:rsidRDefault="00873118" w:rsidP="00B72611">
            <w:pPr>
              <w:pStyle w:val="Akapitzlist"/>
            </w:pPr>
            <w:r>
              <w:t>burza mózgów,</w:t>
            </w:r>
          </w:p>
          <w:p w:rsidR="00873118" w:rsidRDefault="00873118" w:rsidP="00B72611">
            <w:pPr>
              <w:pStyle w:val="Akapitzlist"/>
            </w:pPr>
            <w:r>
              <w:t>kreatywne pisanie, mówienie, działanie,</w:t>
            </w:r>
          </w:p>
          <w:p w:rsidR="00873118" w:rsidRDefault="00873118" w:rsidP="00B72611">
            <w:pPr>
              <w:pStyle w:val="Akapitzlist"/>
            </w:pPr>
            <w:r>
              <w:t>piramida priorytetów,</w:t>
            </w:r>
          </w:p>
          <w:p w:rsidR="00873118" w:rsidRDefault="00873118" w:rsidP="00B72611">
            <w:pPr>
              <w:pStyle w:val="Akapitzlist"/>
            </w:pPr>
            <w:r>
              <w:t>uczenie się poprzez nauczanie,</w:t>
            </w:r>
          </w:p>
          <w:p w:rsidR="00873118" w:rsidRDefault="00873118" w:rsidP="00B72611">
            <w:pPr>
              <w:pStyle w:val="Akapitzlist"/>
            </w:pPr>
            <w:r w:rsidRPr="00787145">
              <w:t xml:space="preserve">metoda – </w:t>
            </w:r>
            <w:proofErr w:type="spellStart"/>
            <w:r w:rsidRPr="00787145">
              <w:t>flipped</w:t>
            </w:r>
            <w:proofErr w:type="spellEnd"/>
            <w:r w:rsidRPr="00787145">
              <w:t xml:space="preserve"> </w:t>
            </w:r>
            <w:proofErr w:type="spellStart"/>
            <w:r w:rsidRPr="00787145">
              <w:t>classroom</w:t>
            </w:r>
            <w:proofErr w:type="spellEnd"/>
            <w:r w:rsidR="003B4072">
              <w:t>,</w:t>
            </w:r>
          </w:p>
          <w:p w:rsidR="003B4072" w:rsidRPr="00787145" w:rsidRDefault="003B4072" w:rsidP="00B72611">
            <w:pPr>
              <w:pStyle w:val="Akapitzlist"/>
            </w:pPr>
            <w:r>
              <w:t>metoda treningowa realizowana na zajęciach SKS,</w:t>
            </w:r>
          </w:p>
          <w:p w:rsidR="00873118" w:rsidRPr="00787145" w:rsidRDefault="00873118" w:rsidP="00B72611">
            <w:pPr>
              <w:pStyle w:val="Akapitzlist"/>
            </w:pPr>
            <w:r w:rsidRPr="00787145">
              <w:t>uczniowskie pytania,</w:t>
            </w:r>
          </w:p>
          <w:p w:rsidR="00873118" w:rsidRDefault="00873118" w:rsidP="00B72611">
            <w:pPr>
              <w:pStyle w:val="Akapitzlist"/>
            </w:pPr>
            <w:r w:rsidRPr="00787145">
              <w:t>niezwykłe zastosowania,</w:t>
            </w:r>
          </w:p>
          <w:p w:rsidR="00BD6BE8" w:rsidRDefault="00BD6BE8" w:rsidP="00BD6BE8">
            <w:pPr>
              <w:pStyle w:val="Akapitzlist"/>
            </w:pPr>
            <w:r>
              <w:t>praca indywidualna, gdy każdy uczeń samodzielnie wykonuje inną czynność,</w:t>
            </w:r>
          </w:p>
          <w:p w:rsidR="00BD6BE8" w:rsidRDefault="00BD6BE8" w:rsidP="00BD6BE8">
            <w:pPr>
              <w:pStyle w:val="Akapitzlist"/>
            </w:pPr>
            <w:r>
              <w:t xml:space="preserve">praca jednostkowa, gdy każdy uczeń samodzielnie </w:t>
            </w:r>
            <w:r w:rsidR="008E56C7">
              <w:t>wykonuje tę samą czynność,</w:t>
            </w:r>
          </w:p>
          <w:p w:rsidR="00BD6BE8" w:rsidRDefault="00BD6BE8" w:rsidP="00BD6BE8">
            <w:pPr>
              <w:pStyle w:val="Akapitzlist"/>
            </w:pPr>
            <w:r>
              <w:t>praca zbiorowa, gdy wsz</w:t>
            </w:r>
            <w:r w:rsidR="008E56C7">
              <w:t>yscy uczniowie pracują wspólnie,</w:t>
            </w:r>
          </w:p>
          <w:p w:rsidR="00BD6BE8" w:rsidRDefault="00BD6BE8" w:rsidP="00BD6BE8">
            <w:pPr>
              <w:pStyle w:val="Akapitzlist"/>
            </w:pPr>
            <w:r>
              <w:t xml:space="preserve">praca zespołowa - uczniowie pracują </w:t>
            </w:r>
            <w:r w:rsidR="008E56C7">
              <w:br/>
              <w:t>w stałych zespołach,</w:t>
            </w:r>
          </w:p>
          <w:p w:rsidR="00BD6BE8" w:rsidRPr="007D361F" w:rsidRDefault="00BD6BE8" w:rsidP="00BD6BE8">
            <w:pPr>
              <w:pStyle w:val="Akapitzlist"/>
            </w:pPr>
            <w:r>
              <w:t xml:space="preserve">praca grupowa - uczniowie pracują </w:t>
            </w:r>
            <w:r w:rsidR="008E56C7">
              <w:br/>
            </w:r>
            <w:r>
              <w:t>w jednorazowych grupach</w:t>
            </w:r>
            <w:r w:rsidR="008E56C7">
              <w:t>,</w:t>
            </w:r>
          </w:p>
        </w:tc>
        <w:tc>
          <w:tcPr>
            <w:tcW w:w="1667" w:type="pct"/>
          </w:tcPr>
          <w:p w:rsidR="00873118" w:rsidRDefault="00873118" w:rsidP="00B72611">
            <w:pPr>
              <w:pStyle w:val="Akapitzlist"/>
            </w:pPr>
            <w:r w:rsidRPr="00E8100B">
              <w:lastRenderedPageBreak/>
              <w:t>ocenia</w:t>
            </w:r>
            <w:r>
              <w:t>ć</w:t>
            </w:r>
            <w:r w:rsidRPr="00E8100B">
              <w:t xml:space="preserve"> nie tylko os</w:t>
            </w:r>
            <w:r>
              <w:t>iągnięcia, ale także zaangażowanie, wkład własny</w:t>
            </w:r>
            <w:r w:rsidRPr="00E8100B">
              <w:t xml:space="preserve"> staranność, współpracę w grupie itp., </w:t>
            </w:r>
          </w:p>
          <w:p w:rsidR="00873118" w:rsidRDefault="00873118" w:rsidP="00B72611">
            <w:pPr>
              <w:pStyle w:val="Akapitzlist"/>
            </w:pPr>
            <w:r w:rsidRPr="00E8100B">
              <w:t>różnicowanie prac klasowych,</w:t>
            </w:r>
            <w:r>
              <w:t xml:space="preserve"> </w:t>
            </w:r>
            <w:r w:rsidRPr="00E8100B">
              <w:t>przydzielanie dodatkowych prac długoterminowych na okres wakacji, ferii,</w:t>
            </w:r>
          </w:p>
          <w:p w:rsidR="00873118" w:rsidRPr="007D361F" w:rsidRDefault="00873118" w:rsidP="00B72611">
            <w:pPr>
              <w:pStyle w:val="Akapitzlist"/>
              <w:rPr>
                <w:rFonts w:eastAsia="Times New Roman"/>
              </w:rPr>
            </w:pPr>
            <w:r>
              <w:t>k</w:t>
            </w:r>
            <w:r w:rsidRPr="007D361F">
              <w:t xml:space="preserve">ontrolowanie </w:t>
            </w:r>
            <w:r>
              <w:t>pracy samokształceniowej ucznia,</w:t>
            </w:r>
          </w:p>
          <w:p w:rsidR="00873118" w:rsidRPr="00873118" w:rsidRDefault="00873118" w:rsidP="00B72611">
            <w:pPr>
              <w:pStyle w:val="Akapitzlist"/>
              <w:rPr>
                <w:rFonts w:eastAsia="Times New Roman"/>
              </w:rPr>
            </w:pPr>
            <w:r>
              <w:t xml:space="preserve">zwiększanie wymagań, co do ścisłości </w:t>
            </w:r>
            <w:r w:rsidR="008E56C7">
              <w:br/>
            </w:r>
            <w:r>
              <w:t>i precyzji wypowiedzi,</w:t>
            </w:r>
          </w:p>
        </w:tc>
        <w:tc>
          <w:tcPr>
            <w:tcW w:w="1667" w:type="pct"/>
          </w:tcPr>
          <w:p w:rsidR="00873118" w:rsidRPr="00A569B4" w:rsidRDefault="00873118" w:rsidP="00B72611">
            <w:pPr>
              <w:pStyle w:val="Akapitzlist"/>
              <w:rPr>
                <w:rFonts w:eastAsia="Times New Roman"/>
              </w:rPr>
            </w:pPr>
            <w:r w:rsidRPr="00A569B4">
              <w:t xml:space="preserve">organizowanie konsultacji i zapraszanie </w:t>
            </w:r>
            <w:r w:rsidR="008E56C7">
              <w:br/>
            </w:r>
            <w:r w:rsidRPr="00A569B4">
              <w:t>na zajęcia ekspertów spoza szkoły, np. pracowników uczelni wyższych, specjalistów, instruktorów</w:t>
            </w:r>
            <w:r>
              <w:t>,</w:t>
            </w:r>
          </w:p>
          <w:p w:rsidR="00873118" w:rsidRDefault="00873118" w:rsidP="00B72611">
            <w:pPr>
              <w:pStyle w:val="Akapitzlist"/>
              <w:rPr>
                <w:rFonts w:eastAsia="Times New Roman"/>
              </w:rPr>
            </w:pPr>
            <w:r w:rsidRPr="00A569B4">
              <w:t xml:space="preserve">wskazywanie kierunków rozwoju, podjęcie współpracy z rodzicami oraz z innymi instytucjami działającymi na rzecz </w:t>
            </w:r>
            <w:r w:rsidR="008E56C7">
              <w:t>uczniów</w:t>
            </w:r>
            <w:r w:rsidRPr="00A569B4">
              <w:t xml:space="preserve"> zdolnych</w:t>
            </w:r>
            <w:r>
              <w:t>,</w:t>
            </w:r>
          </w:p>
          <w:p w:rsidR="00873118" w:rsidRPr="00B32D87" w:rsidRDefault="00873118" w:rsidP="00B72611">
            <w:pPr>
              <w:pStyle w:val="Akapitzlist"/>
              <w:rPr>
                <w:rFonts w:eastAsia="Times New Roman"/>
              </w:rPr>
            </w:pPr>
            <w:r w:rsidRPr="007D361F">
              <w:t>wykorzystanie programów edukacyjnych do ćwiczeń praktycznych</w:t>
            </w:r>
            <w:r>
              <w:t>,</w:t>
            </w:r>
          </w:p>
          <w:p w:rsidR="00873118" w:rsidRPr="007D361F" w:rsidRDefault="00873118" w:rsidP="00B72611">
            <w:pPr>
              <w:pStyle w:val="Akapitzlist"/>
              <w:rPr>
                <w:rFonts w:eastAsia="Times New Roman"/>
              </w:rPr>
            </w:pPr>
            <w:r>
              <w:t>udział w kołach zainteresowań,</w:t>
            </w:r>
          </w:p>
          <w:p w:rsidR="00873118" w:rsidRPr="007D361F" w:rsidRDefault="00873118" w:rsidP="00B72611">
            <w:pPr>
              <w:pStyle w:val="Akapitzlist"/>
              <w:rPr>
                <w:rFonts w:eastAsia="Times New Roman"/>
              </w:rPr>
            </w:pPr>
            <w:r>
              <w:t>pomoce audiowizualne,</w:t>
            </w:r>
          </w:p>
          <w:p w:rsidR="00873118" w:rsidRPr="000E3D5B" w:rsidRDefault="00873118" w:rsidP="00B72611">
            <w:pPr>
              <w:pStyle w:val="Akapitzlist"/>
              <w:rPr>
                <w:rFonts w:eastAsia="Times New Roman"/>
              </w:rPr>
            </w:pPr>
            <w:r>
              <w:t>literatura popularnonaukowa,</w:t>
            </w:r>
          </w:p>
          <w:p w:rsidR="00873118" w:rsidRPr="00873118" w:rsidRDefault="00873118" w:rsidP="00B72611">
            <w:pPr>
              <w:pStyle w:val="Akapitzlist"/>
            </w:pPr>
            <w:r w:rsidRPr="00787145">
              <w:t>zajęcia na wyższej uczelni, udział w kołach naukowych</w:t>
            </w:r>
            <w:r>
              <w:t>,</w:t>
            </w:r>
          </w:p>
        </w:tc>
      </w:tr>
    </w:tbl>
    <w:p w:rsidR="00986AC7" w:rsidRDefault="00986AC7" w:rsidP="00C00173">
      <w:pPr>
        <w:pStyle w:val="Bezodstpw"/>
        <w:spacing w:line="480" w:lineRule="auto"/>
        <w:rPr>
          <w:rFonts w:ascii="Times New Roman" w:hAnsi="Times New Roman"/>
          <w:b/>
          <w:bCs/>
          <w:sz w:val="36"/>
          <w:szCs w:val="36"/>
        </w:rPr>
      </w:pPr>
    </w:p>
    <w:p w:rsidR="00E95C66" w:rsidRDefault="00E95C66" w:rsidP="00133EB9">
      <w:pPr>
        <w:rPr>
          <w:rFonts w:eastAsia="Calibri"/>
          <w:lang w:eastAsia="zh-CN"/>
        </w:rPr>
      </w:pPr>
      <w:r>
        <w:br w:type="page"/>
      </w:r>
    </w:p>
    <w:p w:rsidR="00E95C66" w:rsidRDefault="00E95C66" w:rsidP="00133EB9">
      <w:pPr>
        <w:pStyle w:val="Nagwek1"/>
      </w:pPr>
      <w:bookmarkStart w:id="81" w:name="_Toc67474488"/>
      <w:bookmarkStart w:id="82" w:name="_Toc87872203"/>
      <w:r>
        <w:lastRenderedPageBreak/>
        <w:t>Uczeń z trudnościami adaptacyjnymi związanymi z różnicami kulturowymi lub ze zmianą środowiska edukacyjnego, w tym związanymi z wcześniejszym kształceniem za granicą</w:t>
      </w:r>
      <w:bookmarkEnd w:id="81"/>
      <w:bookmarkEnd w:id="82"/>
    </w:p>
    <w:p w:rsidR="00E95C66" w:rsidRDefault="00E95C66" w:rsidP="00873118">
      <w:pPr>
        <w:pStyle w:val="tekst"/>
      </w:pPr>
      <w:r>
        <w:rPr>
          <w:rStyle w:val="Pogrubienie"/>
        </w:rPr>
        <w:t>Do tej grupy zaliczyć możemy przede wszystkim:</w:t>
      </w:r>
    </w:p>
    <w:p w:rsidR="00E95C66" w:rsidRDefault="00E95C66" w:rsidP="00873118">
      <w:r>
        <w:t>dzieci uchodźców i osób st</w:t>
      </w:r>
      <w:r w:rsidR="008E56C7">
        <w:t>arających się o status uchodźcy,</w:t>
      </w:r>
    </w:p>
    <w:p w:rsidR="00E95C66" w:rsidRDefault="00E95C66" w:rsidP="00873118">
      <w:r>
        <w:t>dzieci imigrantów decydujących się na zmianę miejsca zamieszkania ze wzgl</w:t>
      </w:r>
      <w:r w:rsidR="008E56C7">
        <w:t>ędów ekonomicznych i zawodowych,</w:t>
      </w:r>
    </w:p>
    <w:p w:rsidR="00E95C66" w:rsidRDefault="00E95C66" w:rsidP="00873118">
      <w:r>
        <w:t>dzieci Polaków powracających po dłuższym pobycie za granicą.</w:t>
      </w:r>
    </w:p>
    <w:p w:rsidR="00E95C66" w:rsidRDefault="00FB5B82" w:rsidP="00FB5B82">
      <w:pPr>
        <w:pStyle w:val="tekst"/>
        <w:ind w:left="0"/>
      </w:pPr>
      <w:r>
        <w:t>S</w:t>
      </w:r>
      <w:r w:rsidR="00E95C66">
        <w:t xml:space="preserve">ytuacja tych dzieci różni się oczywiście w zależności od stopnia znajomości języka polskiego, specyfiki przynależności kulturowej i religijnej, doświadczeń nabytych w ojczystym kraju, statusu ekonomicznego i społecznego rodziców. Będzie to decydowało o przebiegu procesu edukacji </w:t>
      </w:r>
      <w:r w:rsidR="008E56C7">
        <w:br/>
      </w:r>
      <w:r w:rsidR="00E95C66">
        <w:t>i integracji.</w:t>
      </w:r>
    </w:p>
    <w:p w:rsidR="00E95C66" w:rsidRDefault="00E95C66" w:rsidP="00873118">
      <w:pPr>
        <w:pStyle w:val="Nogwek"/>
      </w:pPr>
      <w:r>
        <w:t>Symptomy trudności</w:t>
      </w:r>
    </w:p>
    <w:p w:rsidR="00E95C66" w:rsidRDefault="00E95C66" w:rsidP="00133EB9">
      <w:r>
        <w:t>kryzys tożsamości (zawieszenie między kulturami: „Kim jestem?”, „Jak należ</w:t>
      </w:r>
      <w:r w:rsidR="008E56C7">
        <w:t>y zachowywać się wobec innych?),</w:t>
      </w:r>
    </w:p>
    <w:p w:rsidR="00E95C66" w:rsidRDefault="00E95C66" w:rsidP="00133EB9">
      <w:r>
        <w:t>emocjonalne, poznawcze i społeczne zaburzenia wynikające z ciągłego przeżywania traumatycznych wydarzeń będących powodem opusz</w:t>
      </w:r>
      <w:r w:rsidR="008E56C7">
        <w:t>czenia ojczyzny,</w:t>
      </w:r>
    </w:p>
    <w:p w:rsidR="00E95C66" w:rsidRDefault="00E95C66" w:rsidP="00133EB9">
      <w:r>
        <w:t>poczucie zagubie</w:t>
      </w:r>
      <w:r w:rsidR="008E56C7">
        <w:t>nia, osamotnienia i wyobcowania,</w:t>
      </w:r>
    </w:p>
    <w:p w:rsidR="00E95C66" w:rsidRDefault="00E95C66" w:rsidP="00133EB9">
      <w:r>
        <w:t>niepewność i poczucie zagrożenia wynikające z</w:t>
      </w:r>
      <w:r w:rsidR="008E56C7">
        <w:t xml:space="preserve"> niestabilnej sytuacji życiowej,</w:t>
      </w:r>
    </w:p>
    <w:p w:rsidR="00E95C66" w:rsidRDefault="00E95C66" w:rsidP="00133EB9">
      <w:r>
        <w:t>poczucie bezradności związane z problemami w radzeniu sob</w:t>
      </w:r>
      <w:r w:rsidR="008E56C7">
        <w:t>ie w warunkach nowego otoczenia,</w:t>
      </w:r>
    </w:p>
    <w:p w:rsidR="00E95C66" w:rsidRDefault="00E95C66" w:rsidP="00133EB9">
      <w:r>
        <w:t xml:space="preserve">niepokój, złość, a nawet odraza w stosunku </w:t>
      </w:r>
      <w:r w:rsidR="008E56C7">
        <w:t>do obcych praktyk czy zwyczajów,</w:t>
      </w:r>
    </w:p>
    <w:p w:rsidR="00E95C66" w:rsidRDefault="00E95C66" w:rsidP="00133EB9">
      <w:r>
        <w:t>zmienność nastrojów: euforia, wycofywanie się, apatia, zamknięcie się w sobie lub nadpob</w:t>
      </w:r>
      <w:r w:rsidR="008E56C7">
        <w:t>udliwość i zachowania agresywne,</w:t>
      </w:r>
    </w:p>
    <w:p w:rsidR="00E95C66" w:rsidRDefault="00E95C66" w:rsidP="00133EB9">
      <w:r>
        <w:t>frustracja związana z obniżoną zdolnością do samodzielnego radzenia sobie z problemami sytuacjach znajdujących się wcześniej pod kon</w:t>
      </w:r>
      <w:r w:rsidR="008E56C7">
        <w:t>trolą,</w:t>
      </w:r>
    </w:p>
    <w:p w:rsidR="00E95C66" w:rsidRDefault="00E95C66" w:rsidP="00133EB9">
      <w:r>
        <w:lastRenderedPageBreak/>
        <w:t>problemy w nawiązywaniu relacji</w:t>
      </w:r>
      <w:r w:rsidR="008E56C7">
        <w:t xml:space="preserve"> społecznych (bariera językowa),</w:t>
      </w:r>
    </w:p>
    <w:p w:rsidR="00E95C66" w:rsidRDefault="00E95C66" w:rsidP="00133EB9">
      <w:r>
        <w:t>konflikty z rówieśnikami (obustronne pr</w:t>
      </w:r>
      <w:r w:rsidR="008E56C7">
        <w:t>oblemy z adaptacją odmienności),</w:t>
      </w:r>
    </w:p>
    <w:p w:rsidR="00E95C66" w:rsidRDefault="00E95C66" w:rsidP="00133EB9">
      <w:r>
        <w:t>problemy wynikające z odmiennych umiejętności i kompetencji społecznych uksz</w:t>
      </w:r>
      <w:r w:rsidR="008E56C7">
        <w:t>tałtowanych w kraju pochodzenia,</w:t>
      </w:r>
    </w:p>
    <w:p w:rsidR="00E95C66" w:rsidRDefault="00E95C66" w:rsidP="00133EB9">
      <w:r>
        <w:t>problemy edukacyjne związane nie tylko z niedostateczną znajomością języka,</w:t>
      </w:r>
      <w:r w:rsidR="008E56C7">
        <w:t xml:space="preserve"> ale i z różnicami programowymi,</w:t>
      </w:r>
    </w:p>
    <w:p w:rsidR="00E95C66" w:rsidRDefault="00E95C66" w:rsidP="00133EB9">
      <w:r>
        <w:t>kłopoty ze zrozumieniem tekstów pisa</w:t>
      </w:r>
      <w:r w:rsidR="008E56C7">
        <w:t>nych i poleceń w języku polskim,</w:t>
      </w:r>
    </w:p>
    <w:p w:rsidR="001B2BB1" w:rsidRDefault="00E95C66" w:rsidP="00133EB9">
      <w:r>
        <w:t xml:space="preserve">brak motywacji i zaniżone </w:t>
      </w:r>
      <w:r w:rsidR="00EB5020">
        <w:t>aspiracje, jako</w:t>
      </w:r>
      <w:r>
        <w:t xml:space="preserve"> wynik braku sukcesów edukacyjnych i społecznych.</w:t>
      </w:r>
    </w:p>
    <w:p w:rsidR="00E95C66" w:rsidRDefault="001B2BB1" w:rsidP="001B2BB1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2A332E" w:rsidTr="001B2BB1">
        <w:trPr>
          <w:trHeight w:val="415"/>
        </w:trPr>
        <w:tc>
          <w:tcPr>
            <w:tcW w:w="5000" w:type="pct"/>
            <w:gridSpan w:val="3"/>
            <w:vAlign w:val="center"/>
          </w:tcPr>
          <w:p w:rsidR="002A332E" w:rsidRDefault="002A332E" w:rsidP="001B2BB1">
            <w:pPr>
              <w:pStyle w:val="Nagwek2"/>
              <w:outlineLvl w:val="1"/>
            </w:pPr>
            <w:r>
              <w:lastRenderedPageBreak/>
              <w:t>Dostosowanie wymagań edukacyjnych</w:t>
            </w:r>
          </w:p>
        </w:tc>
      </w:tr>
      <w:tr w:rsidR="002A332E" w:rsidTr="001B2BB1">
        <w:trPr>
          <w:trHeight w:val="110"/>
        </w:trPr>
        <w:tc>
          <w:tcPr>
            <w:tcW w:w="1667" w:type="pct"/>
            <w:vAlign w:val="center"/>
          </w:tcPr>
          <w:p w:rsidR="002A332E" w:rsidRDefault="002A332E" w:rsidP="001B2BB1">
            <w:pPr>
              <w:pStyle w:val="Nagwek2"/>
              <w:outlineLvl w:val="1"/>
            </w:pPr>
            <w:r>
              <w:t xml:space="preserve">w zakresie metod i form pracy </w:t>
            </w:r>
            <w:r>
              <w:br/>
              <w:t>z uczniem</w:t>
            </w:r>
          </w:p>
        </w:tc>
        <w:tc>
          <w:tcPr>
            <w:tcW w:w="1667" w:type="pct"/>
            <w:vAlign w:val="center"/>
          </w:tcPr>
          <w:p w:rsidR="002A332E" w:rsidRDefault="002A332E" w:rsidP="001B2BB1">
            <w:pPr>
              <w:pStyle w:val="Nagwek2"/>
              <w:outlineLvl w:val="1"/>
            </w:pPr>
            <w:r>
              <w:t>w zakresie sposobów sprawdzania osiągnięć uczniów</w:t>
            </w:r>
          </w:p>
        </w:tc>
        <w:tc>
          <w:tcPr>
            <w:tcW w:w="1667" w:type="pct"/>
            <w:vAlign w:val="center"/>
          </w:tcPr>
          <w:p w:rsidR="002A332E" w:rsidRDefault="002A332E" w:rsidP="001B2BB1">
            <w:pPr>
              <w:pStyle w:val="Nagwek2"/>
              <w:outlineLvl w:val="1"/>
            </w:pPr>
            <w:r>
              <w:t>w zakresie zewnętrznej organizacji nauczania</w:t>
            </w:r>
          </w:p>
        </w:tc>
      </w:tr>
      <w:tr w:rsidR="002A332E" w:rsidTr="001B2BB1">
        <w:trPr>
          <w:trHeight w:val="1191"/>
        </w:trPr>
        <w:tc>
          <w:tcPr>
            <w:tcW w:w="1667" w:type="pct"/>
          </w:tcPr>
          <w:p w:rsidR="00711675" w:rsidRDefault="00711675" w:rsidP="00711675">
            <w:pPr>
              <w:pStyle w:val="Akapitzlist"/>
            </w:pPr>
            <w:r>
              <w:t>przygotować zespół klasowy na przybycie nowego ucznia, uwrażliwić na jego potrzeby, problemy adaptacyjne, nieznajomość lub słabą znajomość języka polskiego;</w:t>
            </w:r>
            <w:r w:rsidR="008E56C7">
              <w:t>,</w:t>
            </w:r>
          </w:p>
          <w:p w:rsidR="00711675" w:rsidRDefault="00711675" w:rsidP="00711675">
            <w:pPr>
              <w:pStyle w:val="Akapitzlist"/>
            </w:pPr>
            <w:r>
              <w:t>wspierać ucznia częstymi rozmowami; budować poczucie bezpieczeństwa, m.in. przez szybkie reagowanie na jego proble</w:t>
            </w:r>
            <w:r w:rsidR="008E56C7">
              <w:t>my i potrzeby,</w:t>
            </w:r>
          </w:p>
          <w:p w:rsidR="00711675" w:rsidRDefault="00711675" w:rsidP="00711675">
            <w:pPr>
              <w:pStyle w:val="Akapitzlist"/>
            </w:pPr>
            <w:r>
              <w:t>przekazać informacje o zasadach panujących w szkole, wyjaśnić system oce</w:t>
            </w:r>
            <w:r w:rsidR="008E56C7">
              <w:t>niania oraz system nagród i kar,</w:t>
            </w:r>
          </w:p>
          <w:p w:rsidR="00711675" w:rsidRDefault="00711675" w:rsidP="00711675">
            <w:pPr>
              <w:pStyle w:val="Akapitzlist"/>
            </w:pPr>
            <w:r>
              <w:t xml:space="preserve">stworzyć przyjazną atmosferę w klasie, </w:t>
            </w:r>
          </w:p>
          <w:p w:rsidR="00711675" w:rsidRDefault="00711675" w:rsidP="00711675">
            <w:pPr>
              <w:pStyle w:val="Akapitzlist"/>
            </w:pPr>
            <w:r>
              <w:t xml:space="preserve">zachęcać zespół klasowy do rozmów </w:t>
            </w:r>
            <w:r w:rsidR="008E56C7">
              <w:br/>
            </w:r>
            <w:r>
              <w:t>z nowym uczniem i</w:t>
            </w:r>
            <w:r w:rsidR="008E56C7">
              <w:t xml:space="preserve"> podejmowania wspólnych działań,</w:t>
            </w:r>
          </w:p>
          <w:p w:rsidR="00711675" w:rsidRDefault="00711675" w:rsidP="00711675">
            <w:pPr>
              <w:pStyle w:val="Akapitzlist"/>
            </w:pPr>
            <w:r>
              <w:t>włączać w treści nauczania terminy dotyczące empatii, otwartości, tolerancji</w:t>
            </w:r>
            <w:r w:rsidR="008E56C7">
              <w:br/>
            </w:r>
            <w:r>
              <w:t xml:space="preserve"> i szacunku dla inności, jako postaw pożądanych i godnych szacunku, a także korzyści płynących z kontaktu z inną obyczajowością, kulturą i językiem;</w:t>
            </w:r>
          </w:p>
          <w:p w:rsidR="00711675" w:rsidRDefault="00711675" w:rsidP="00711675">
            <w:pPr>
              <w:pStyle w:val="Akapitzlist"/>
            </w:pPr>
            <w:r>
              <w:t>kształtować kompetencje komunikacyjne ucznia;</w:t>
            </w:r>
          </w:p>
          <w:p w:rsidR="00711675" w:rsidRDefault="00711675" w:rsidP="00711675">
            <w:pPr>
              <w:pStyle w:val="Akapitzlist"/>
            </w:pPr>
            <w:r>
              <w:t xml:space="preserve">umożliwić uczniowi wykazanie się wiedzą i umiejętnościami z danego tematu, poprzez dostosowanie metod pracy do jego </w:t>
            </w:r>
            <w:r>
              <w:lastRenderedPageBreak/>
              <w:t>możliwości językowych, np. zapis graficzny, wykonywanie doświadczeń;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umożliwi</w:t>
            </w:r>
            <w:r>
              <w:t>ć</w:t>
            </w:r>
            <w:r w:rsidRPr="00140B9F">
              <w:t xml:space="preserve"> korzystani</w:t>
            </w:r>
            <w:r>
              <w:t>e</w:t>
            </w:r>
            <w:r w:rsidRPr="00140B9F">
              <w:t xml:space="preserve"> podczas lekcji </w:t>
            </w:r>
            <w:r w:rsidR="008E56C7">
              <w:br/>
            </w:r>
            <w:r w:rsidRPr="00140B9F">
              <w:t>ze słownika dwujęzycznego;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stosowa</w:t>
            </w:r>
            <w:r>
              <w:t>ć język</w:t>
            </w:r>
            <w:r w:rsidRPr="00140B9F">
              <w:t xml:space="preserve"> instrukcji w komunikacji </w:t>
            </w:r>
            <w:r w:rsidR="008E56C7">
              <w:br/>
            </w:r>
            <w:r w:rsidRPr="00140B9F">
              <w:t xml:space="preserve">z uczniem cudzoziemcem (krótkie polecenia, np. </w:t>
            </w:r>
            <w:r>
              <w:t>napisz)</w:t>
            </w:r>
            <w:r w:rsidRPr="00140B9F">
              <w:t>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formułowa</w:t>
            </w:r>
            <w:r>
              <w:t>ć</w:t>
            </w:r>
            <w:r w:rsidRPr="00140B9F">
              <w:t xml:space="preserve"> pyta</w:t>
            </w:r>
            <w:r>
              <w:t>nia</w:t>
            </w:r>
            <w:r w:rsidRPr="00140B9F">
              <w:t xml:space="preserve"> w sposób jasny, krótki oraz dostosowany do poziomu znajomości języka polskiego;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udziela</w:t>
            </w:r>
            <w:r>
              <w:t>ć informacji</w:t>
            </w:r>
            <w:r w:rsidRPr="00140B9F">
              <w:t xml:space="preserve"> zwrotn</w:t>
            </w:r>
            <w:r>
              <w:t xml:space="preserve">ej </w:t>
            </w:r>
            <w:r w:rsidRPr="00140B9F">
              <w:t>podczas lekcji;</w:t>
            </w:r>
          </w:p>
          <w:p w:rsidR="00711675" w:rsidRPr="00140B9F" w:rsidRDefault="00711675" w:rsidP="00711675">
            <w:pPr>
              <w:pStyle w:val="Akapitzlist"/>
            </w:pPr>
            <w:r>
              <w:t xml:space="preserve">rozwijać </w:t>
            </w:r>
            <w:r w:rsidRPr="00140B9F">
              <w:t>i doskonal</w:t>
            </w:r>
            <w:r>
              <w:t>ić</w:t>
            </w:r>
            <w:r w:rsidRPr="00140B9F">
              <w:t xml:space="preserve"> sprawności mówienia i pisania;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monitorowa</w:t>
            </w:r>
            <w:r>
              <w:t>ć</w:t>
            </w:r>
            <w:r w:rsidRPr="00140B9F">
              <w:t xml:space="preserve"> prac</w:t>
            </w:r>
            <w:r>
              <w:t>ę</w:t>
            </w:r>
            <w:r w:rsidRPr="00140B9F">
              <w:t xml:space="preserve"> ucznia i jego postęp</w:t>
            </w:r>
            <w:r>
              <w:t>y</w:t>
            </w:r>
            <w:r w:rsidRPr="00140B9F">
              <w:t>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włącza</w:t>
            </w:r>
            <w:r>
              <w:t>ć</w:t>
            </w:r>
            <w:r w:rsidRPr="00140B9F">
              <w:t xml:space="preserve"> ucznia cudzoziemca w pracę zespołową i dostosowywa</w:t>
            </w:r>
            <w:r>
              <w:t>ć</w:t>
            </w:r>
            <w:r w:rsidRPr="00140B9F">
              <w:t xml:space="preserve"> instrukcj</w:t>
            </w:r>
            <w:r>
              <w:t>ę</w:t>
            </w:r>
            <w:r w:rsidRPr="00140B9F">
              <w:t xml:space="preserve"> </w:t>
            </w:r>
            <w:r w:rsidR="008E56C7">
              <w:br/>
            </w:r>
            <w:r w:rsidRPr="00140B9F">
              <w:t>do jego językowych umiejętności;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>akceptowa</w:t>
            </w:r>
            <w:r>
              <w:t>ć</w:t>
            </w:r>
            <w:r w:rsidRPr="00140B9F">
              <w:t xml:space="preserve"> każd</w:t>
            </w:r>
            <w:r>
              <w:t>ą</w:t>
            </w:r>
            <w:r w:rsidRPr="00140B9F">
              <w:t xml:space="preserve"> form</w:t>
            </w:r>
            <w:r>
              <w:t xml:space="preserve">ę </w:t>
            </w:r>
            <w:r w:rsidRPr="00140B9F">
              <w:t>wypowiedzi świadczącej o zrozumieniu zagadnienia (nawet jednorazową czy błędną gramatycznie);</w:t>
            </w:r>
          </w:p>
          <w:p w:rsidR="00711675" w:rsidRDefault="00711675" w:rsidP="00711675">
            <w:pPr>
              <w:pStyle w:val="Akapitzlist"/>
            </w:pPr>
            <w:r w:rsidRPr="00140B9F">
              <w:t>gramatykę należy traktować w sposób funkcjonalny;</w:t>
            </w:r>
          </w:p>
          <w:p w:rsidR="00711675" w:rsidRDefault="00711675" w:rsidP="00711675">
            <w:pPr>
              <w:pStyle w:val="Akapitzlist"/>
            </w:pPr>
            <w:r>
              <w:t xml:space="preserve">nie przywiązywać nadmiernej uwagi </w:t>
            </w:r>
            <w:r w:rsidR="008E56C7">
              <w:br/>
            </w:r>
            <w:r>
              <w:t>do poprawności językowej wypowiedzi ucznia – ciągłe poprawianie może stać się przyczyną stresu, a w efekcie spowodować blokadę komunikacyjną;</w:t>
            </w:r>
          </w:p>
          <w:p w:rsidR="00711675" w:rsidRDefault="00711675" w:rsidP="00711675">
            <w:pPr>
              <w:pStyle w:val="Akapitzlist"/>
            </w:pPr>
            <w:r>
              <w:t xml:space="preserve">bazować na mocnych stronach ucznia, wykorzystywać jego potencjał </w:t>
            </w:r>
            <w:r w:rsidR="008E56C7">
              <w:br/>
            </w:r>
            <w:r>
              <w:lastRenderedPageBreak/>
              <w:t xml:space="preserve">do budowania poczucia własnej wartości </w:t>
            </w:r>
            <w:r w:rsidR="008E56C7">
              <w:br/>
            </w:r>
            <w:r>
              <w:t>i le</w:t>
            </w:r>
            <w:r w:rsidR="008E56C7">
              <w:t>pszej pozycji wśród rówieśników,</w:t>
            </w:r>
          </w:p>
          <w:p w:rsidR="00711675" w:rsidRPr="00140B9F" w:rsidRDefault="00711675" w:rsidP="00711675">
            <w:pPr>
              <w:pStyle w:val="Akapitzlist"/>
            </w:pPr>
            <w:r w:rsidRPr="00140B9F">
              <w:t xml:space="preserve">prace domowe należy dostosować </w:t>
            </w:r>
            <w:r w:rsidR="008E56C7">
              <w:br/>
            </w:r>
            <w:r w:rsidRPr="00140B9F">
              <w:t>do możliwośc</w:t>
            </w:r>
            <w:r w:rsidR="008E56C7">
              <w:t>i językowych ucznia cudzoziemca,</w:t>
            </w:r>
          </w:p>
          <w:p w:rsidR="00711675" w:rsidRDefault="00711675" w:rsidP="00711675">
            <w:pPr>
              <w:pStyle w:val="Akapitzlist"/>
            </w:pPr>
            <w:r>
              <w:t>uwzględniać wolniejsze tempo pracy, wydłuża czas przeznaczony na wykonanie za</w:t>
            </w:r>
            <w:r w:rsidR="008E56C7">
              <w:t>dań,</w:t>
            </w:r>
          </w:p>
          <w:p w:rsidR="00711675" w:rsidRDefault="00711675" w:rsidP="00711675">
            <w:pPr>
              <w:pStyle w:val="Akapitzlist"/>
            </w:pPr>
            <w:r>
              <w:t>ograniczać liczbę ćwiczeń do wykonania;</w:t>
            </w:r>
          </w:p>
          <w:p w:rsidR="00711675" w:rsidRDefault="00711675" w:rsidP="00711675">
            <w:pPr>
              <w:pStyle w:val="Akapitzlist"/>
            </w:pPr>
            <w:r>
              <w:t>udzielać dodatkowych wskazówek i obja</w:t>
            </w:r>
            <w:r w:rsidR="008E56C7">
              <w:t>śnień,</w:t>
            </w:r>
          </w:p>
          <w:p w:rsidR="00711675" w:rsidRDefault="00711675" w:rsidP="00711675">
            <w:pPr>
              <w:pStyle w:val="Akapitzlist"/>
            </w:pPr>
            <w:r>
              <w:t>przygotowywać tzw. spreparowane teksty, czyli krótkie, jasne i proste (zmodyfikowane w zakresie gramatycznym i leksykalnym) streszczenia lektur i innych materiałów umożliwiających uczniowi naukę czytania ze zrozumieniem i tym samym, adekwatne do jego kompetencji językowych przyswajanie t</w:t>
            </w:r>
            <w:r w:rsidR="008E56C7">
              <w:t>reści zawartych w danym tekście,</w:t>
            </w:r>
          </w:p>
          <w:p w:rsidR="00711675" w:rsidRDefault="00711675" w:rsidP="00711675">
            <w:pPr>
              <w:pStyle w:val="Akapitzlist"/>
            </w:pPr>
            <w:r>
              <w:t>chwalić postępy języko</w:t>
            </w:r>
            <w:r w:rsidR="008E56C7">
              <w:t xml:space="preserve">we i motywować </w:t>
            </w:r>
            <w:r w:rsidR="008E56C7">
              <w:br/>
              <w:t>do dalszej nauki,</w:t>
            </w:r>
          </w:p>
          <w:p w:rsidR="00711675" w:rsidRDefault="00711675" w:rsidP="00711675">
            <w:pPr>
              <w:pStyle w:val="Akapitzlist"/>
            </w:pPr>
            <w:r>
              <w:t>organizować zajęcia prowadzone przez ucznia, podczas których sam mówi o kraju, z którego pochodzi, zwyczajach, kulturze</w:t>
            </w:r>
            <w:r w:rsidR="008E56C7">
              <w:br/>
              <w:t xml:space="preserve"> i religii,</w:t>
            </w:r>
          </w:p>
          <w:p w:rsidR="002A332E" w:rsidRDefault="00711675" w:rsidP="00A67126">
            <w:pPr>
              <w:pStyle w:val="Akapitzlist"/>
            </w:pPr>
            <w:r>
              <w:t>aranżować sytuacje umożliwiające prezentację przez ucznia jego zdolności artystycznych, sprawności fizycznej, umiejętności manualnych,</w:t>
            </w:r>
          </w:p>
          <w:p w:rsidR="00BD6BE8" w:rsidRDefault="00BD6BE8" w:rsidP="00BD6BE8">
            <w:pPr>
              <w:pStyle w:val="Akapitzlist"/>
            </w:pPr>
            <w:r>
              <w:t xml:space="preserve">praca indywidualna, gdy każdy uczeń </w:t>
            </w:r>
            <w:r>
              <w:lastRenderedPageBreak/>
              <w:t>samodzielnie wykonuje inną czynność,</w:t>
            </w:r>
          </w:p>
          <w:p w:rsidR="00BD6BE8" w:rsidRDefault="00BD6BE8" w:rsidP="00BD6BE8">
            <w:pPr>
              <w:pStyle w:val="Akapitzlist"/>
            </w:pPr>
            <w:r>
              <w:t>praca jednostkowa, gdy każdy uczeń samodzi</w:t>
            </w:r>
            <w:r w:rsidR="008E56C7">
              <w:t>elnie wykonuje tę samą czynność,</w:t>
            </w:r>
          </w:p>
          <w:p w:rsidR="00BD6BE8" w:rsidRDefault="00BD6BE8" w:rsidP="00BD6BE8">
            <w:pPr>
              <w:pStyle w:val="Akapitzlist"/>
            </w:pPr>
            <w:r>
              <w:t>praca zbiorowa, gdy wsz</w:t>
            </w:r>
            <w:r w:rsidR="008E56C7">
              <w:t>yscy uczniowie pracują wspólnie,</w:t>
            </w:r>
          </w:p>
          <w:p w:rsidR="00BD6BE8" w:rsidRDefault="00BD6BE8" w:rsidP="00BD6BE8">
            <w:pPr>
              <w:pStyle w:val="Akapitzlist"/>
            </w:pPr>
            <w:r>
              <w:t>praca zespołowa - ucznio</w:t>
            </w:r>
            <w:r w:rsidR="008E56C7">
              <w:t xml:space="preserve">wie pracują </w:t>
            </w:r>
            <w:r w:rsidR="008E56C7">
              <w:br/>
              <w:t>w stałych zespołach,</w:t>
            </w:r>
          </w:p>
          <w:p w:rsidR="00BD6BE8" w:rsidRPr="00A67126" w:rsidRDefault="00BD6BE8" w:rsidP="00BD6BE8">
            <w:pPr>
              <w:pStyle w:val="Akapitzlist"/>
            </w:pPr>
            <w:r>
              <w:t xml:space="preserve">praca grupowa - uczniowie pracują </w:t>
            </w:r>
            <w:r w:rsidR="008E56C7">
              <w:br/>
            </w:r>
            <w:r>
              <w:t>w jednorazowych grupach</w:t>
            </w:r>
            <w:r w:rsidR="008E56C7">
              <w:t>,</w:t>
            </w:r>
          </w:p>
        </w:tc>
        <w:tc>
          <w:tcPr>
            <w:tcW w:w="1667" w:type="pct"/>
          </w:tcPr>
          <w:p w:rsidR="0081002F" w:rsidRPr="0081002F" w:rsidRDefault="0081002F" w:rsidP="00F8789E">
            <w:pPr>
              <w:pStyle w:val="Akapitzlist"/>
            </w:pPr>
            <w:r w:rsidRPr="0081002F">
              <w:lastRenderedPageBreak/>
              <w:t>stosow</w:t>
            </w:r>
            <w:r>
              <w:t>a</w:t>
            </w:r>
            <w:r w:rsidRPr="0081002F">
              <w:t>ć od</w:t>
            </w:r>
            <w:r>
              <w:t>dzielne</w:t>
            </w:r>
            <w:r w:rsidR="008E56C7">
              <w:t xml:space="preserve"> kryteria oceniania,</w:t>
            </w:r>
          </w:p>
          <w:p w:rsidR="00FD7986" w:rsidRPr="00140B9F" w:rsidRDefault="00FD7986" w:rsidP="00FD7986">
            <w:pPr>
              <w:pStyle w:val="Akapitzlist"/>
            </w:pPr>
            <w:r w:rsidRPr="00140B9F">
              <w:t>w ocenianiu wypowiedzi pisemnych zwró</w:t>
            </w:r>
            <w:r w:rsidR="008E56C7">
              <w:t>cić uwagę na komunikatywność,</w:t>
            </w:r>
          </w:p>
          <w:p w:rsidR="00F8789E" w:rsidRDefault="00F8789E" w:rsidP="00F8789E">
            <w:pPr>
              <w:pStyle w:val="Akapitzlist"/>
            </w:pPr>
            <w:r>
              <w:t xml:space="preserve">doceniać każdą prawidłową odpowiedzi (nawet jednowyrazową czy nie </w:t>
            </w:r>
            <w:r w:rsidR="008E56C7">
              <w:t>do końca poprawną gramatycznie),</w:t>
            </w:r>
          </w:p>
          <w:p w:rsidR="00F8789E" w:rsidRDefault="00F8789E" w:rsidP="00F8789E">
            <w:pPr>
              <w:pStyle w:val="Akapitzlist"/>
            </w:pPr>
            <w:r>
              <w:t xml:space="preserve">w pracach pisemnych oceniać stronę merytoryczną, tolerancyjnie podchodzić </w:t>
            </w:r>
            <w:r w:rsidR="008E56C7">
              <w:br/>
            </w:r>
            <w:r>
              <w:t>do poja</w:t>
            </w:r>
            <w:r w:rsidR="008E56C7">
              <w:t>wiających się błędów językowych,</w:t>
            </w:r>
          </w:p>
          <w:p w:rsidR="004746FA" w:rsidRDefault="004746FA" w:rsidP="004746FA">
            <w:pPr>
              <w:pStyle w:val="Akapitzlist"/>
            </w:pPr>
            <w:r>
              <w:t>docenia</w:t>
            </w:r>
            <w:r w:rsidR="00FF25AD">
              <w:t>ć</w:t>
            </w:r>
            <w:r>
              <w:t xml:space="preserve"> nawet krótki</w:t>
            </w:r>
            <w:r w:rsidR="00FF25AD">
              <w:t xml:space="preserve">e </w:t>
            </w:r>
            <w:r>
              <w:t>pisemn</w:t>
            </w:r>
            <w:r w:rsidR="00FF25AD">
              <w:t>e</w:t>
            </w:r>
            <w:r>
              <w:t xml:space="preserve"> wypowiedzi, szczególnie gdy znajomość języka pol</w:t>
            </w:r>
            <w:r w:rsidR="008E56C7">
              <w:t>skiego jest w fazie początkowej,</w:t>
            </w:r>
          </w:p>
          <w:p w:rsidR="004746FA" w:rsidRDefault="004746FA" w:rsidP="004746FA">
            <w:pPr>
              <w:pStyle w:val="Akapitzlist"/>
            </w:pPr>
            <w:r>
              <w:t xml:space="preserve">szczególnie doceniać takie umiejętności, jak czytanie ze zrozumieniem, wyszukiwanie informacji, ogólne rozumienie </w:t>
            </w:r>
            <w:r w:rsidR="008E56C7">
              <w:t>tematyki i problematyki tekstów,</w:t>
            </w:r>
          </w:p>
          <w:p w:rsidR="002A332E" w:rsidRPr="00FF25AD" w:rsidRDefault="002A332E" w:rsidP="00FF25AD">
            <w:pPr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1667" w:type="pct"/>
          </w:tcPr>
          <w:p w:rsidR="002A332E" w:rsidRDefault="002A332E" w:rsidP="002A332E">
            <w:pPr>
              <w:pStyle w:val="Akapitzlist"/>
            </w:pPr>
            <w:r>
              <w:t>oprowadzić ucznia po szkole, wskazać pomieszczenia strategiczne (klasy, toalety, sekretariat, gabinety pe</w:t>
            </w:r>
            <w:r w:rsidR="008E56C7">
              <w:t>dagoga szkolnego, pielęgniarki),</w:t>
            </w:r>
          </w:p>
          <w:p w:rsidR="00FD7986" w:rsidRPr="00140B9F" w:rsidRDefault="00FD7986" w:rsidP="00FD7986">
            <w:pPr>
              <w:pStyle w:val="Akapitzlist"/>
            </w:pPr>
            <w:r w:rsidRPr="00140B9F">
              <w:t>stosowa</w:t>
            </w:r>
            <w:r>
              <w:t>ć</w:t>
            </w:r>
            <w:r w:rsidRPr="00140B9F">
              <w:t xml:space="preserve"> bogat</w:t>
            </w:r>
            <w:r>
              <w:t>y materiał</w:t>
            </w:r>
            <w:r w:rsidRPr="00140B9F">
              <w:t xml:space="preserve"> ikonograficzn</w:t>
            </w:r>
            <w:r>
              <w:t>y</w:t>
            </w:r>
            <w:r w:rsidRPr="00140B9F">
              <w:t xml:space="preserve"> (zdjęcia, mapy, wykresy, schematy) przy wyj</w:t>
            </w:r>
            <w:r w:rsidR="008E56C7">
              <w:t>aśnianiu zagadnień tematycznych,</w:t>
            </w:r>
          </w:p>
          <w:p w:rsidR="00FD7986" w:rsidRDefault="00FD7986" w:rsidP="00FD7986">
            <w:pPr>
              <w:pStyle w:val="Akapitzlist"/>
            </w:pPr>
            <w:r>
              <w:t>zapewnić</w:t>
            </w:r>
            <w:r w:rsidR="00FF25AD">
              <w:t xml:space="preserve"> uczniowi dostęp</w:t>
            </w:r>
            <w:r>
              <w:t xml:space="preserve"> do słownika </w:t>
            </w:r>
            <w:r w:rsidR="008E56C7">
              <w:br/>
            </w:r>
            <w:r>
              <w:t>i innych materiałów ułatwiających naukę ję</w:t>
            </w:r>
            <w:r w:rsidR="008E56C7">
              <w:t>zyka polskiego,</w:t>
            </w:r>
          </w:p>
          <w:p w:rsidR="002A332E" w:rsidRPr="00FF25AD" w:rsidRDefault="004746FA" w:rsidP="00FF25AD">
            <w:pPr>
              <w:pStyle w:val="Akapitzlist"/>
            </w:pPr>
            <w:r>
              <w:t>zaproponować wybranemu uczniowi pełnienie funkcji „opiekuna-przewodnika”, którego zadaniem będzie pomoc nowemu koledze w poruszaniu się po szkole, opanowaniu rytmu dnia, zapewnienie towarzystwa w czasie przerw, wyjaśnianie niezrozumiałych sytuacji</w:t>
            </w:r>
            <w:r w:rsidR="008E56C7">
              <w:t>,</w:t>
            </w:r>
          </w:p>
        </w:tc>
      </w:tr>
    </w:tbl>
    <w:p w:rsidR="00E95C66" w:rsidRDefault="00E95C66" w:rsidP="00133EB9">
      <w:pPr>
        <w:rPr>
          <w:rFonts w:eastAsia="Calibri"/>
          <w:lang w:eastAsia="zh-CN"/>
        </w:rPr>
      </w:pPr>
      <w:r>
        <w:lastRenderedPageBreak/>
        <w:br w:type="page"/>
      </w:r>
    </w:p>
    <w:p w:rsidR="00E95C66" w:rsidRDefault="00E95C66" w:rsidP="00133EB9">
      <w:pPr>
        <w:pStyle w:val="Nagwek1"/>
      </w:pPr>
      <w:bookmarkStart w:id="83" w:name="_Toc67474489"/>
      <w:bookmarkStart w:id="84" w:name="_Toc87872204"/>
      <w:r>
        <w:lastRenderedPageBreak/>
        <w:t>Uczeń z chorobą przewlekłą</w:t>
      </w:r>
      <w:bookmarkEnd w:id="83"/>
      <w:bookmarkEnd w:id="84"/>
    </w:p>
    <w:p w:rsidR="00A67126" w:rsidRPr="00A67126" w:rsidRDefault="00A67126" w:rsidP="00A67126">
      <w:pPr>
        <w:numPr>
          <w:ilvl w:val="0"/>
          <w:numId w:val="0"/>
        </w:numPr>
        <w:spacing w:after="160" w:line="240" w:lineRule="auto"/>
        <w:rPr>
          <w:rFonts w:eastAsia="Times New Roman"/>
        </w:rPr>
      </w:pPr>
      <w:r w:rsidRPr="00A67126">
        <w:rPr>
          <w:rFonts w:ascii="Cambria" w:eastAsia="Times New Roman" w:hAnsi="Cambria"/>
          <w:b/>
          <w:bCs/>
          <w:sz w:val="26"/>
          <w:szCs w:val="26"/>
        </w:rPr>
        <w:t>Choroba przewlekła</w:t>
      </w:r>
    </w:p>
    <w:p w:rsidR="00A67126" w:rsidRDefault="00A67126" w:rsidP="00A67126">
      <w:pPr>
        <w:pStyle w:val="tekst"/>
      </w:pPr>
      <w:r>
        <w:t>Choroba przewlekła-zaburzenia i odchylenia od normy, które posiadają jedną lub więcej charakterystycznych cech: są trwałe, spowodowane są przez nieodwracalne zmiany patologiczne, wymagają specjalistycznego postępowania rehabilitacyjnego, wymagają długotrwałego leczenia, długiego nadzoru, obserwacji i opieki. To choroba o przedłużonym czasie trwania, która może być nieuleczalna, nawracająca lub postępująca.</w:t>
      </w:r>
    </w:p>
    <w:p w:rsidR="00A67126" w:rsidRPr="00A67126" w:rsidRDefault="00A67126" w:rsidP="00A67126">
      <w:pPr>
        <w:pStyle w:val="Nogwek"/>
      </w:pPr>
      <w:r>
        <w:t>Symptomy trudności:</w:t>
      </w:r>
    </w:p>
    <w:p w:rsidR="001B2BB1" w:rsidRPr="001B2BB1" w:rsidRDefault="001B2BB1" w:rsidP="00A67126">
      <w:r w:rsidRPr="001B2BB1">
        <w:t>zmienność nastroju – uwarunkowana m.in. aktualnym stanem zdrowia, skutkami ubocznymi leków, trudnościami adaptacyjnymi w grupie po dłuższej absenc</w:t>
      </w:r>
      <w:r w:rsidR="008E56C7">
        <w:t>ji,</w:t>
      </w:r>
    </w:p>
    <w:p w:rsidR="001B2BB1" w:rsidRPr="001B2BB1" w:rsidRDefault="001B2BB1" w:rsidP="00A67126">
      <w:r w:rsidRPr="001B2BB1">
        <w:t>osłabienie koncentracji, deficyt uwagi, niecierpliwość – m.in. w przypadku zaostrzenia objawów, np. przy alergii świąd ciała lub inne do</w:t>
      </w:r>
      <w:r w:rsidR="008E56C7">
        <w:t>kuczliwe objawy,</w:t>
      </w:r>
    </w:p>
    <w:p w:rsidR="001B2BB1" w:rsidRPr="001B2BB1" w:rsidRDefault="001B2BB1" w:rsidP="00A67126">
      <w:r w:rsidRPr="001B2BB1">
        <w:t>nieśmiałość, wycofanie – możliwy brak komfortu i poczucia bezpieczeństwa w przypadku konieczności wykonywania zabiegów medycznych na terenie szkoły lub posiadania specjalistycznego sprzętu; trudności w nawiązywaniu relacj</w:t>
      </w:r>
      <w:r w:rsidR="008E56C7">
        <w:t>i z grupą, poczucie odmienności,</w:t>
      </w:r>
    </w:p>
    <w:p w:rsidR="004F1DF3" w:rsidRDefault="001B2BB1" w:rsidP="00A67126">
      <w:pPr>
        <w:rPr>
          <w:rFonts w:eastAsia="Times New Roman"/>
        </w:rPr>
      </w:pPr>
      <w:r w:rsidRPr="001B2BB1">
        <w:rPr>
          <w:rFonts w:eastAsia="Times New Roman"/>
        </w:rPr>
        <w:t>szybsza męczliwość – może być spowodowana obniżoną kondycją fizyczną, niższą wydajnością organizmu w związku z przyjmowaniem leków.</w:t>
      </w:r>
    </w:p>
    <w:p w:rsidR="004F1DF3" w:rsidRDefault="004F1DF3">
      <w:pPr>
        <w:numPr>
          <w:ilvl w:val="0"/>
          <w:numId w:val="0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1B2BB1" w:rsidTr="001B2BB1">
        <w:trPr>
          <w:trHeight w:val="415"/>
        </w:trPr>
        <w:tc>
          <w:tcPr>
            <w:tcW w:w="5000" w:type="pct"/>
            <w:gridSpan w:val="3"/>
            <w:vAlign w:val="center"/>
          </w:tcPr>
          <w:p w:rsidR="001B2BB1" w:rsidRDefault="001B2BB1" w:rsidP="001B2BB1">
            <w:pPr>
              <w:pStyle w:val="Nagwek2"/>
              <w:outlineLvl w:val="1"/>
            </w:pPr>
            <w:r>
              <w:lastRenderedPageBreak/>
              <w:t>Dostosowanie wymagań edukacyjnych</w:t>
            </w:r>
          </w:p>
        </w:tc>
      </w:tr>
      <w:tr w:rsidR="001B2BB1" w:rsidTr="004F1DF3">
        <w:trPr>
          <w:trHeight w:val="110"/>
        </w:trPr>
        <w:tc>
          <w:tcPr>
            <w:tcW w:w="1667" w:type="pct"/>
            <w:vAlign w:val="center"/>
          </w:tcPr>
          <w:p w:rsidR="001B2BB1" w:rsidRDefault="001B2BB1" w:rsidP="001B2BB1">
            <w:pPr>
              <w:pStyle w:val="Nagwek2"/>
              <w:outlineLvl w:val="1"/>
            </w:pPr>
            <w:r>
              <w:t xml:space="preserve">w zakresie metod i form pracy </w:t>
            </w:r>
            <w:r>
              <w:br/>
              <w:t>z uczniem</w:t>
            </w:r>
          </w:p>
        </w:tc>
        <w:tc>
          <w:tcPr>
            <w:tcW w:w="1667" w:type="pct"/>
            <w:vAlign w:val="center"/>
          </w:tcPr>
          <w:p w:rsidR="001B2BB1" w:rsidRDefault="001B2BB1" w:rsidP="001B2BB1">
            <w:pPr>
              <w:pStyle w:val="Nagwek2"/>
              <w:outlineLvl w:val="1"/>
            </w:pPr>
            <w:r>
              <w:t>w zakresie sposobów sprawdzania osiągnięć uczniów</w:t>
            </w:r>
          </w:p>
        </w:tc>
        <w:tc>
          <w:tcPr>
            <w:tcW w:w="1666" w:type="pct"/>
            <w:vAlign w:val="center"/>
          </w:tcPr>
          <w:p w:rsidR="001B2BB1" w:rsidRDefault="001B2BB1" w:rsidP="001B2BB1">
            <w:pPr>
              <w:pStyle w:val="Nagwek2"/>
              <w:outlineLvl w:val="1"/>
            </w:pPr>
            <w:r>
              <w:t>w zakresie zewnętrznej organizacji nauczania</w:t>
            </w:r>
          </w:p>
        </w:tc>
      </w:tr>
      <w:tr w:rsidR="001B2BB1" w:rsidTr="004F1DF3">
        <w:trPr>
          <w:trHeight w:val="1191"/>
        </w:trPr>
        <w:tc>
          <w:tcPr>
            <w:tcW w:w="1667" w:type="pct"/>
          </w:tcPr>
          <w:p w:rsidR="001B2BB1" w:rsidRDefault="001B2BB1" w:rsidP="001B2BB1">
            <w:pPr>
              <w:pStyle w:val="Akapitzlist"/>
              <w:numPr>
                <w:ilvl w:val="0"/>
                <w:numId w:val="0"/>
              </w:numPr>
              <w:ind w:left="316"/>
            </w:pPr>
          </w:p>
          <w:p w:rsidR="001B2BB1" w:rsidRDefault="002872C2" w:rsidP="002872C2">
            <w:pPr>
              <w:pStyle w:val="Akapitzlist"/>
            </w:pPr>
            <w:r>
              <w:t>rozpoznawać symptomy słabszego samo</w:t>
            </w:r>
            <w:r w:rsidR="00FD57B3">
              <w:t>poczucia,</w:t>
            </w:r>
          </w:p>
          <w:p w:rsidR="00965367" w:rsidRPr="000330FD" w:rsidRDefault="00965367" w:rsidP="00965367">
            <w:pPr>
              <w:pStyle w:val="Akapitzlist"/>
            </w:pPr>
            <w:r w:rsidRPr="000330FD">
              <w:t>zapewni</w:t>
            </w:r>
            <w:r>
              <w:t>ać</w:t>
            </w:r>
            <w:r w:rsidRPr="000330FD">
              <w:t xml:space="preserve"> poczuci</w:t>
            </w:r>
            <w:r>
              <w:t>e</w:t>
            </w:r>
            <w:r w:rsidRPr="000330FD">
              <w:t xml:space="preserve"> bezpieczeństwa psychicznego i fizycznego</w:t>
            </w:r>
            <w:r w:rsidR="00FD57B3">
              <w:t>,</w:t>
            </w:r>
          </w:p>
          <w:p w:rsidR="00965367" w:rsidRDefault="00965367" w:rsidP="00965367">
            <w:pPr>
              <w:pStyle w:val="Akapitzlist"/>
            </w:pPr>
            <w:r>
              <w:t xml:space="preserve">prezentować treści w taki sposób, by stały </w:t>
            </w:r>
            <w:r w:rsidR="00FD57B3">
              <w:t>się w pełni dostępne dla ucznia,</w:t>
            </w:r>
          </w:p>
          <w:p w:rsidR="00965367" w:rsidRDefault="00965367" w:rsidP="00965367">
            <w:pPr>
              <w:pStyle w:val="Akapitzlist"/>
            </w:pPr>
            <w:r>
              <w:t xml:space="preserve"> zapewnić pomoc przy nadrabianiu zaległośc</w:t>
            </w:r>
            <w:r w:rsidR="00FD57B3">
              <w:t>i związanych z absencją szkolną,</w:t>
            </w:r>
          </w:p>
          <w:p w:rsidR="00965367" w:rsidRDefault="00965367" w:rsidP="00965367">
            <w:pPr>
              <w:pStyle w:val="Akapitzlist"/>
            </w:pPr>
            <w:r>
              <w:t>dzielić materiał, który uczeń musi zaliczyć na mn</w:t>
            </w:r>
            <w:r w:rsidR="00FD57B3">
              <w:t>iejsze części,</w:t>
            </w:r>
          </w:p>
          <w:p w:rsidR="00035879" w:rsidRPr="00035879" w:rsidRDefault="00035879" w:rsidP="00035879">
            <w:pPr>
              <w:pStyle w:val="Akapitzlist"/>
            </w:pPr>
            <w:r w:rsidRPr="00140B9F">
              <w:t>nie zadawa</w:t>
            </w:r>
            <w:r>
              <w:t>ć</w:t>
            </w:r>
            <w:r w:rsidRPr="00140B9F">
              <w:t xml:space="preserve"> uczniowi dużych fragmentów tekstów do czytania i opracowania, </w:t>
            </w:r>
            <w:r w:rsidR="00FD57B3">
              <w:br/>
            </w:r>
            <w:r w:rsidRPr="00140B9F">
              <w:t>a jedynie wyznacza</w:t>
            </w:r>
            <w:r>
              <w:t>ć</w:t>
            </w:r>
            <w:r w:rsidRPr="00140B9F">
              <w:t xml:space="preserve"> pewn</w:t>
            </w:r>
            <w:r>
              <w:t xml:space="preserve">e </w:t>
            </w:r>
            <w:r w:rsidRPr="00140B9F">
              <w:t>ich fragment</w:t>
            </w:r>
            <w:r>
              <w:t>y</w:t>
            </w:r>
            <w:r w:rsidR="00FD57B3">
              <w:t>,</w:t>
            </w:r>
          </w:p>
          <w:p w:rsidR="00965367" w:rsidRDefault="00965367" w:rsidP="00965367">
            <w:pPr>
              <w:pStyle w:val="Akapitzlist"/>
            </w:pPr>
            <w:r>
              <w:t>stwarzać okazje do wykazania się samo</w:t>
            </w:r>
            <w:r w:rsidR="00FD57B3">
              <w:t>dzielnością,</w:t>
            </w:r>
          </w:p>
          <w:p w:rsidR="00965367" w:rsidRDefault="00FD57B3" w:rsidP="00965367">
            <w:pPr>
              <w:pStyle w:val="Akapitzlist"/>
            </w:pPr>
            <w:r>
              <w:t>wzmacniać samoocenę,</w:t>
            </w:r>
          </w:p>
          <w:p w:rsidR="00965367" w:rsidRDefault="00965367" w:rsidP="00965367">
            <w:pPr>
              <w:pStyle w:val="Akapitzlist"/>
            </w:pPr>
            <w:r>
              <w:t>zapewnić integrację z zespołem klasowym, (aby uczeń nie czuł się samotny i nie nasilały się symptomy choroby w skutek obniżonego nastroju)</w:t>
            </w:r>
            <w:r w:rsidR="00FD57B3">
              <w:t>,</w:t>
            </w:r>
          </w:p>
          <w:p w:rsidR="00965367" w:rsidRPr="000330FD" w:rsidRDefault="00965367" w:rsidP="00965367">
            <w:pPr>
              <w:pStyle w:val="Akapitzlist"/>
            </w:pPr>
            <w:r w:rsidRPr="000330FD">
              <w:t>uwrażliwia</w:t>
            </w:r>
            <w:r>
              <w:t>ć</w:t>
            </w:r>
            <w:r w:rsidRPr="000330FD">
              <w:t xml:space="preserve"> dzieci zdrow</w:t>
            </w:r>
            <w:r>
              <w:t>e</w:t>
            </w:r>
            <w:r w:rsidRPr="000330FD">
              <w:t xml:space="preserve"> na potrzeby </w:t>
            </w:r>
            <w:r w:rsidR="00FD57B3">
              <w:br/>
            </w:r>
            <w:r w:rsidRPr="000330FD">
              <w:t>i przeżycia dziecka chorego</w:t>
            </w:r>
            <w:r w:rsidR="00FD57B3">
              <w:t>,</w:t>
            </w:r>
          </w:p>
          <w:p w:rsidR="00965367" w:rsidRPr="000330FD" w:rsidRDefault="00965367" w:rsidP="00965367">
            <w:pPr>
              <w:pStyle w:val="Akapitzlist"/>
            </w:pPr>
            <w:r w:rsidRPr="000330FD">
              <w:t>motywowa</w:t>
            </w:r>
            <w:r>
              <w:t>ć</w:t>
            </w:r>
            <w:r w:rsidRPr="000330FD">
              <w:t xml:space="preserve"> do kontaktów i współdziałania z innymi</w:t>
            </w:r>
            <w:r w:rsidR="00FD57B3">
              <w:t>,</w:t>
            </w:r>
          </w:p>
          <w:p w:rsidR="00965367" w:rsidRPr="000330FD" w:rsidRDefault="00965367" w:rsidP="00965367">
            <w:pPr>
              <w:pStyle w:val="Akapitzlist"/>
            </w:pPr>
            <w:r w:rsidRPr="000330FD">
              <w:t>motywowanie do aktywności</w:t>
            </w:r>
            <w:r w:rsidR="00FD57B3">
              <w:t>,</w:t>
            </w:r>
          </w:p>
          <w:p w:rsidR="00965367" w:rsidRPr="000330FD" w:rsidRDefault="00965367" w:rsidP="00965367">
            <w:pPr>
              <w:pStyle w:val="Akapitzlist"/>
            </w:pPr>
            <w:r w:rsidRPr="000330FD">
              <w:t>rozwija</w:t>
            </w:r>
            <w:r>
              <w:t>ć</w:t>
            </w:r>
            <w:r w:rsidRPr="000330FD">
              <w:t xml:space="preserve"> z</w:t>
            </w:r>
            <w:r>
              <w:t>ainteresowania, samodzielność</w:t>
            </w:r>
            <w:r w:rsidR="00FD57B3">
              <w:t>,</w:t>
            </w:r>
          </w:p>
          <w:p w:rsidR="00965367" w:rsidRPr="00F2005A" w:rsidRDefault="00965367" w:rsidP="00F2005A">
            <w:pPr>
              <w:pStyle w:val="Akapitzlist"/>
            </w:pPr>
            <w:r w:rsidRPr="000330FD">
              <w:lastRenderedPageBreak/>
              <w:t>dostarcza</w:t>
            </w:r>
            <w:r>
              <w:t>ć</w:t>
            </w:r>
            <w:r w:rsidRPr="000330FD">
              <w:t xml:space="preserve"> wielu możliwości do działania </w:t>
            </w:r>
            <w:r w:rsidR="00C7114D">
              <w:br/>
            </w:r>
            <w:r w:rsidRPr="000330FD">
              <w:t>i osiągania sukcesów</w:t>
            </w:r>
            <w:r w:rsidR="00FD57B3">
              <w:t>,</w:t>
            </w:r>
          </w:p>
          <w:p w:rsidR="00965367" w:rsidRPr="000330FD" w:rsidRDefault="00965367" w:rsidP="00965367">
            <w:pPr>
              <w:pStyle w:val="Akapitzlist"/>
            </w:pPr>
            <w:r w:rsidRPr="000330FD">
              <w:t>stosowanie metod uspołeczniania (informacje o danej chorobie)</w:t>
            </w:r>
            <w:r w:rsidR="00FD57B3">
              <w:t>,</w:t>
            </w:r>
          </w:p>
          <w:p w:rsidR="00965367" w:rsidRDefault="00965367" w:rsidP="00965367">
            <w:pPr>
              <w:pStyle w:val="Akapitzlist"/>
            </w:pPr>
            <w:r w:rsidRPr="000330FD">
              <w:t>uwzględnia</w:t>
            </w:r>
            <w:r>
              <w:t>ć</w:t>
            </w:r>
            <w:r w:rsidRPr="000330FD">
              <w:t xml:space="preserve"> w procesie dydaktycznym zmienn</w:t>
            </w:r>
            <w:r>
              <w:t>e samopoczucie i sprawność</w:t>
            </w:r>
            <w:r w:rsidRPr="000330FD">
              <w:t xml:space="preserve"> psychofizyczn</w:t>
            </w:r>
            <w:r>
              <w:t>ą</w:t>
            </w:r>
            <w:r w:rsidRPr="000330FD">
              <w:t xml:space="preserve"> ucznia</w:t>
            </w:r>
            <w:r w:rsidR="00FD57B3">
              <w:t>,</w:t>
            </w:r>
          </w:p>
          <w:p w:rsidR="00965367" w:rsidRPr="00140B9F" w:rsidRDefault="00965367" w:rsidP="00965367">
            <w:pPr>
              <w:pStyle w:val="Akapitzlist"/>
            </w:pPr>
            <w:r w:rsidRPr="000330FD">
              <w:t>zmniejszać stopień trudno</w:t>
            </w:r>
            <w:r w:rsidR="00C7114D">
              <w:t>ści zadań,</w:t>
            </w:r>
            <w:r w:rsidRPr="000330FD">
              <w:t xml:space="preserve"> wiadomości sprawdzać raczej w okresach poprawy stanu zdrowia i samopoczucia</w:t>
            </w:r>
            <w:r w:rsidR="00C7114D">
              <w:t>,</w:t>
            </w:r>
          </w:p>
          <w:p w:rsidR="00965367" w:rsidRDefault="00965367" w:rsidP="00965367">
            <w:pPr>
              <w:pStyle w:val="Akapitzlist"/>
            </w:pPr>
            <w:r>
              <w:t>zapewnić dziecku wsparcie</w:t>
            </w:r>
            <w:r w:rsidRPr="00A67126">
              <w:t>, p</w:t>
            </w:r>
            <w:r>
              <w:t>omoc psychologiczno-pedagogiczną</w:t>
            </w:r>
            <w:r w:rsidRPr="00A67126">
              <w:t>,</w:t>
            </w:r>
          </w:p>
          <w:p w:rsidR="00965367" w:rsidRDefault="00965367" w:rsidP="00965367">
            <w:pPr>
              <w:pStyle w:val="Akapitzlist"/>
            </w:pPr>
            <w:r>
              <w:t xml:space="preserve">w razie potrzeb utrzymywać </w:t>
            </w:r>
            <w:r w:rsidRPr="00A67126">
              <w:t>współprac</w:t>
            </w:r>
            <w:r>
              <w:t>ę</w:t>
            </w:r>
            <w:r w:rsidRPr="00A67126">
              <w:t xml:space="preserve"> </w:t>
            </w:r>
            <w:r w:rsidR="00C7114D">
              <w:br/>
            </w:r>
            <w:r w:rsidRPr="00A67126">
              <w:t>z rodzicami, pielęgniarką</w:t>
            </w:r>
            <w:r>
              <w:t>,</w:t>
            </w:r>
            <w:r w:rsidRPr="00A67126">
              <w:t xml:space="preserve"> nauczycielami oraz innymi o</w:t>
            </w:r>
            <w:r>
              <w:t>sobami opiekuj</w:t>
            </w:r>
            <w:r w:rsidR="00C7114D">
              <w:t>ącymi się uczniem,</w:t>
            </w:r>
          </w:p>
          <w:p w:rsidR="00BD6BE8" w:rsidRDefault="00BD6BE8" w:rsidP="00BD6BE8">
            <w:pPr>
              <w:pStyle w:val="Akapitzlist"/>
            </w:pPr>
            <w:r>
              <w:t>praca indywidualna, gdy każdy uczeń samodzielnie wykonuje inną czynność,</w:t>
            </w:r>
          </w:p>
          <w:p w:rsidR="00BD6BE8" w:rsidRDefault="00BD6BE8" w:rsidP="00BD6BE8">
            <w:pPr>
              <w:pStyle w:val="Akapitzlist"/>
            </w:pPr>
            <w:r>
              <w:t>praca jednostkowa, gdy każdy uczeń samodzi</w:t>
            </w:r>
            <w:r w:rsidR="00C7114D">
              <w:t>elnie wykonuje tę samą czynność,</w:t>
            </w:r>
          </w:p>
          <w:p w:rsidR="00BD6BE8" w:rsidRDefault="00BD6BE8" w:rsidP="00BD6BE8">
            <w:pPr>
              <w:pStyle w:val="Akapitzlist"/>
            </w:pPr>
            <w:r>
              <w:t>praca zbiorowa, gdy wsz</w:t>
            </w:r>
            <w:r w:rsidR="00C7114D">
              <w:t>yscy uczniowie pracują wspólnie,</w:t>
            </w:r>
          </w:p>
          <w:p w:rsidR="00BD6BE8" w:rsidRDefault="00BD6BE8" w:rsidP="00BD6BE8">
            <w:pPr>
              <w:pStyle w:val="Akapitzlist"/>
            </w:pPr>
            <w:r>
              <w:t>praca zespołowa - uczniowie pracu</w:t>
            </w:r>
            <w:r w:rsidR="00C7114D">
              <w:t xml:space="preserve">ją </w:t>
            </w:r>
            <w:r w:rsidR="00C7114D">
              <w:br/>
              <w:t>w stałych zespołach,</w:t>
            </w:r>
          </w:p>
          <w:p w:rsidR="00BD6BE8" w:rsidRPr="00A67126" w:rsidRDefault="00BD6BE8" w:rsidP="00BD6BE8">
            <w:pPr>
              <w:pStyle w:val="Akapitzlist"/>
            </w:pPr>
            <w:r>
              <w:t xml:space="preserve">praca grupowa - uczniowie pracują </w:t>
            </w:r>
            <w:r w:rsidR="00C7114D">
              <w:br/>
            </w:r>
            <w:r>
              <w:t>w jed</w:t>
            </w:r>
            <w:r w:rsidR="00C7114D">
              <w:t>norazowych grupach,</w:t>
            </w:r>
          </w:p>
          <w:p w:rsidR="00965367" w:rsidRPr="007D361F" w:rsidRDefault="00965367" w:rsidP="00680103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  <w:tc>
          <w:tcPr>
            <w:tcW w:w="1667" w:type="pct"/>
          </w:tcPr>
          <w:p w:rsidR="00D3340B" w:rsidRPr="000330FD" w:rsidRDefault="00D3340B" w:rsidP="00D3340B">
            <w:pPr>
              <w:pStyle w:val="Akapitzlist"/>
            </w:pPr>
            <w:r w:rsidRPr="000330FD">
              <w:lastRenderedPageBreak/>
              <w:t>przy ocenianiu należy oddzielać te obszary i umiejętności, w których mogą występować zaburzenia spowodowane ubocznym działaniem leków</w:t>
            </w:r>
            <w:r w:rsidR="00FD57B3">
              <w:t>,</w:t>
            </w:r>
          </w:p>
          <w:p w:rsidR="001B2BB1" w:rsidRPr="002872C2" w:rsidRDefault="00D3340B" w:rsidP="002872C2">
            <w:pPr>
              <w:pStyle w:val="Akapitzlist"/>
            </w:pPr>
            <w:r w:rsidRPr="00D3340B">
              <w:t>w przypadku zwiększonej absencji umożliwi</w:t>
            </w:r>
            <w:r>
              <w:t>ć</w:t>
            </w:r>
            <w:r w:rsidR="002872C2" w:rsidRPr="000330FD">
              <w:t xml:space="preserve"> </w:t>
            </w:r>
            <w:r w:rsidR="002872C2">
              <w:t>zaliczenie</w:t>
            </w:r>
            <w:r w:rsidR="002872C2" w:rsidRPr="000330FD">
              <w:t xml:space="preserve"> materiału</w:t>
            </w:r>
            <w:r w:rsidR="002872C2">
              <w:t>,</w:t>
            </w:r>
            <w:r w:rsidR="002872C2" w:rsidRPr="000330FD">
              <w:t xml:space="preserve"> </w:t>
            </w:r>
            <w:r w:rsidR="002872C2" w:rsidRPr="002872C2">
              <w:t xml:space="preserve">pisanie sprawdzianów </w:t>
            </w:r>
            <w:r w:rsidR="002872C2" w:rsidRPr="000330FD">
              <w:t>w dodatkowych terminach</w:t>
            </w:r>
            <w:r w:rsidR="002872C2">
              <w:t>,</w:t>
            </w:r>
            <w:r w:rsidRPr="002872C2">
              <w:rPr>
                <w:sz w:val="36"/>
                <w:szCs w:val="36"/>
              </w:rPr>
              <w:t xml:space="preserve"> </w:t>
            </w:r>
          </w:p>
          <w:p w:rsidR="00D3340B" w:rsidRDefault="00D3340B" w:rsidP="00D3340B">
            <w:pPr>
              <w:pStyle w:val="Akapitzlist"/>
            </w:pPr>
            <w:r w:rsidRPr="00D3340B">
              <w:t>wykorzyst</w:t>
            </w:r>
            <w:r>
              <w:t>yw</w:t>
            </w:r>
            <w:r w:rsidRPr="00D3340B">
              <w:t>a</w:t>
            </w:r>
            <w:r>
              <w:t>ć</w:t>
            </w:r>
            <w:r w:rsidRPr="00D3340B">
              <w:t xml:space="preserve"> okres</w:t>
            </w:r>
            <w:r>
              <w:t>y</w:t>
            </w:r>
            <w:r w:rsidRPr="00D3340B">
              <w:t xml:space="preserve"> lepszego stanu zdrowia do pozyskania ocen z odpowiedzi ustnych</w:t>
            </w:r>
            <w:r w:rsidR="00FD57B3">
              <w:t>,</w:t>
            </w:r>
          </w:p>
          <w:p w:rsidR="00965367" w:rsidRDefault="00965367" w:rsidP="00965367">
            <w:pPr>
              <w:pStyle w:val="Akapitzlist"/>
              <w:rPr>
                <w:sz w:val="20"/>
                <w:szCs w:val="20"/>
              </w:rPr>
            </w:pPr>
            <w:r w:rsidRPr="000330FD">
              <w:t>w okresie zaostrzenia choroby nie obciążać ucznia dodatkowymi stresami (testami, klasówkami),</w:t>
            </w:r>
          </w:p>
          <w:p w:rsidR="00965367" w:rsidRPr="00AE46B2" w:rsidRDefault="00965367" w:rsidP="00965367">
            <w:pPr>
              <w:pStyle w:val="Akapitzlist"/>
            </w:pPr>
            <w:r w:rsidRPr="00AE46B2">
              <w:t>dostarczać uczniowi informacji na temat czynionych przez niego postęp</w:t>
            </w:r>
            <w:r>
              <w:t>ów w nauce</w:t>
            </w:r>
            <w:r w:rsidR="00FD57B3">
              <w:t>,</w:t>
            </w:r>
          </w:p>
          <w:p w:rsidR="00965367" w:rsidRPr="00AE46B2" w:rsidRDefault="00965367" w:rsidP="00965367">
            <w:pPr>
              <w:pStyle w:val="Akapitzlist"/>
            </w:pPr>
            <w:r w:rsidRPr="00AE46B2">
              <w:t>wskazywać rodzicom ucznia jego osiągnięcia na poszczególnych etapach procesu</w:t>
            </w:r>
            <w:r>
              <w:t xml:space="preserve"> edukacji</w:t>
            </w:r>
            <w:r w:rsidR="00FD57B3">
              <w:t>,</w:t>
            </w:r>
          </w:p>
          <w:p w:rsidR="00965367" w:rsidRPr="00AE46B2" w:rsidRDefault="00965367" w:rsidP="00965367">
            <w:pPr>
              <w:pStyle w:val="Akapitzlist"/>
            </w:pPr>
            <w:r w:rsidRPr="00AE46B2">
              <w:t>stanowić dla innych nauczycieli punkt odniesienia</w:t>
            </w:r>
            <w:r w:rsidR="00FD57B3">
              <w:t>,</w:t>
            </w:r>
            <w:r w:rsidRPr="00AE46B2">
              <w:t xml:space="preserve"> co do rzeczywistych możliwości</w:t>
            </w:r>
            <w:r>
              <w:t xml:space="preserve"> </w:t>
            </w:r>
            <w:r w:rsidRPr="00AE46B2">
              <w:t>uczn</w:t>
            </w:r>
            <w:r>
              <w:t>ia w danym zakresie programowym</w:t>
            </w:r>
            <w:r w:rsidR="00FD57B3">
              <w:t>,</w:t>
            </w:r>
          </w:p>
          <w:p w:rsidR="00965367" w:rsidRPr="00D3340B" w:rsidRDefault="00965367" w:rsidP="00680103">
            <w:pPr>
              <w:pStyle w:val="Akapitzlist"/>
              <w:numPr>
                <w:ilvl w:val="0"/>
                <w:numId w:val="0"/>
              </w:numPr>
              <w:ind w:left="316"/>
            </w:pPr>
          </w:p>
        </w:tc>
        <w:tc>
          <w:tcPr>
            <w:tcW w:w="1666" w:type="pct"/>
          </w:tcPr>
          <w:p w:rsidR="00D3340B" w:rsidRDefault="00D3340B" w:rsidP="00D3340B">
            <w:pPr>
              <w:pStyle w:val="Akapitzlist"/>
            </w:pPr>
            <w:r w:rsidRPr="00D3340B">
              <w:t xml:space="preserve">zapewnienie spokojnej atmosfery pracy </w:t>
            </w:r>
            <w:r w:rsidR="00FD57B3">
              <w:br/>
            </w:r>
            <w:r w:rsidRPr="00D3340B">
              <w:t xml:space="preserve">z uwzględnieniem problemów wynikających z </w:t>
            </w:r>
            <w:r w:rsidR="002872C2" w:rsidRPr="00D3340B">
              <w:t>chorób</w:t>
            </w:r>
            <w:r w:rsidR="00FD57B3">
              <w:t>,</w:t>
            </w:r>
          </w:p>
          <w:p w:rsidR="001B2BB1" w:rsidRDefault="00D3340B" w:rsidP="00D3340B">
            <w:pPr>
              <w:pStyle w:val="Akapitzlist"/>
            </w:pPr>
            <w:r>
              <w:t xml:space="preserve"> </w:t>
            </w:r>
            <w:r w:rsidR="002872C2">
              <w:t>stosować</w:t>
            </w:r>
            <w:r>
              <w:t xml:space="preserve"> w większym</w:t>
            </w:r>
            <w:r w:rsidR="002872C2">
              <w:t xml:space="preserve"> stopniu niż standardowo środki</w:t>
            </w:r>
            <w:r>
              <w:t xml:space="preserve"> informatyczn</w:t>
            </w:r>
            <w:r w:rsidR="002872C2">
              <w:t>e</w:t>
            </w:r>
            <w:r w:rsidR="00FD57B3">
              <w:t>,</w:t>
            </w:r>
          </w:p>
          <w:p w:rsidR="00D3340B" w:rsidRDefault="00D3340B" w:rsidP="00D3340B">
            <w:pPr>
              <w:pStyle w:val="Akapitzlist"/>
            </w:pPr>
            <w:r>
              <w:t>rozpoznawać symptomy słabszego samo</w:t>
            </w:r>
            <w:r w:rsidR="00FD57B3">
              <w:t>poczucia,</w:t>
            </w:r>
          </w:p>
          <w:p w:rsidR="002872C2" w:rsidRPr="000330FD" w:rsidRDefault="002872C2" w:rsidP="002872C2">
            <w:pPr>
              <w:pStyle w:val="Akapitzlist"/>
            </w:pPr>
            <w:r>
              <w:t>umożliwić korzystanie</w:t>
            </w:r>
            <w:r w:rsidRPr="000330FD">
              <w:t xml:space="preserve"> przez ucznia </w:t>
            </w:r>
            <w:r w:rsidR="00FD57B3">
              <w:br/>
            </w:r>
            <w:r w:rsidRPr="000330FD">
              <w:t>na lekcji ze sprzętu medycznego i leków zgodnie z zaleceniem lekarza</w:t>
            </w:r>
            <w:r w:rsidR="00FD57B3">
              <w:t>,</w:t>
            </w:r>
          </w:p>
          <w:p w:rsidR="002872C2" w:rsidRDefault="002872C2" w:rsidP="002872C2">
            <w:pPr>
              <w:pStyle w:val="Akapitzlist"/>
            </w:pPr>
            <w:r w:rsidRPr="000330FD">
              <w:t>dostosowa</w:t>
            </w:r>
            <w:r>
              <w:t>ć miejsce</w:t>
            </w:r>
            <w:r w:rsidRPr="000330FD">
              <w:t xml:space="preserve"> pracy ucznia zgodnie </w:t>
            </w:r>
            <w:r w:rsidR="00FD57B3">
              <w:br/>
            </w:r>
            <w:r w:rsidRPr="000330FD">
              <w:t>z wymogami lekarza (blisko drzwi lub nauczyciela)</w:t>
            </w:r>
            <w:r w:rsidR="00FD57B3">
              <w:t>,</w:t>
            </w:r>
          </w:p>
          <w:p w:rsidR="002872C2" w:rsidRPr="000330FD" w:rsidRDefault="002872C2" w:rsidP="002872C2">
            <w:pPr>
              <w:pStyle w:val="Akapitzlist"/>
            </w:pPr>
            <w:r w:rsidRPr="000330FD">
              <w:t>unika</w:t>
            </w:r>
            <w:r w:rsidR="00965367">
              <w:t>ć</w:t>
            </w:r>
            <w:r w:rsidRPr="000330FD">
              <w:t xml:space="preserve"> gwałtownych z</w:t>
            </w:r>
            <w:r w:rsidR="00FD57B3">
              <w:t>mian w codziennych czynnościach,</w:t>
            </w:r>
          </w:p>
          <w:p w:rsidR="002872C2" w:rsidRPr="00D3340B" w:rsidRDefault="002872C2" w:rsidP="00680103">
            <w:pPr>
              <w:numPr>
                <w:ilvl w:val="0"/>
                <w:numId w:val="0"/>
              </w:numPr>
            </w:pPr>
          </w:p>
        </w:tc>
      </w:tr>
    </w:tbl>
    <w:p w:rsidR="001B2BB1" w:rsidRPr="001B2BB1" w:rsidRDefault="001B2BB1" w:rsidP="001B2BB1">
      <w:pPr>
        <w:numPr>
          <w:ilvl w:val="0"/>
          <w:numId w:val="0"/>
        </w:numPr>
        <w:ind w:left="425" w:hanging="357"/>
      </w:pPr>
    </w:p>
    <w:p w:rsidR="00F2005A" w:rsidRDefault="00F2005A">
      <w:pPr>
        <w:numPr>
          <w:ilvl w:val="0"/>
          <w:numId w:val="0"/>
        </w:numPr>
        <w:spacing w:after="200" w:line="276" w:lineRule="auto"/>
        <w:rPr>
          <w:rFonts w:eastAsia="Calibri"/>
        </w:rPr>
      </w:pPr>
      <w:r>
        <w:br w:type="page"/>
      </w:r>
    </w:p>
    <w:p w:rsidR="00A67126" w:rsidRDefault="00A67126" w:rsidP="00F2005A">
      <w:pPr>
        <w:pStyle w:val="Akapitzlist"/>
        <w:numPr>
          <w:ilvl w:val="0"/>
          <w:numId w:val="0"/>
        </w:numPr>
        <w:ind w:left="316"/>
      </w:pPr>
    </w:p>
    <w:p w:rsidR="0087695B" w:rsidRDefault="00803099" w:rsidP="00133EB9">
      <w:pPr>
        <w:pStyle w:val="Nagwek1"/>
      </w:pPr>
      <w:bookmarkStart w:id="85" w:name="_Toc67474490"/>
      <w:bookmarkStart w:id="86" w:name="_Toc87872205"/>
      <w:r>
        <w:t>Uczeń po przejściach traumatycznych</w:t>
      </w:r>
      <w:bookmarkEnd w:id="85"/>
      <w:bookmarkEnd w:id="86"/>
    </w:p>
    <w:p w:rsidR="0087695B" w:rsidRDefault="0087695B" w:rsidP="0087695B">
      <w:pPr>
        <w:pStyle w:val="tekst"/>
      </w:pPr>
      <w:r w:rsidRPr="00611782">
        <w:t>Trauma, to słowo pochodzące z języka greckiego, oznacza ranę. Zdar</w:t>
      </w:r>
      <w:r>
        <w:t>zenie powodujące ten uraz zazwy</w:t>
      </w:r>
      <w:r w:rsidRPr="00611782">
        <w:t>czaj przekracza psychiczne możliwości dziecka w samodzielnym radzeniu sobie z tą sytuacją. Należy pamiętać, że interwencja kryzysowa nie jest terapią. Jest nat</w:t>
      </w:r>
      <w:r>
        <w:t>omiast stabilizowaniem, informo</w:t>
      </w:r>
      <w:r w:rsidRPr="00611782">
        <w:t>waniem, mobilizowaniem i normalizowaniem</w:t>
      </w:r>
      <w:r>
        <w:t xml:space="preserve"> ucznia</w:t>
      </w:r>
      <w:r w:rsidRPr="00611782">
        <w:t xml:space="preserve"> w kryzysie. Naucz</w:t>
      </w:r>
      <w:r>
        <w:t>yciele, jako osoby dorosłe wypo</w:t>
      </w:r>
      <w:r w:rsidRPr="00611782">
        <w:t>sażone w teorię wzbogaconą doświadczeniem życiowym, swoją postawą, zachowaniem powinni w sp</w:t>
      </w:r>
      <w:r w:rsidRPr="0087695B">
        <w:t xml:space="preserve">osób umiejętny tak poprowadzić dziecko, by zrozumiało, że po przejściu kryzysu życie potoczy się dalej. </w:t>
      </w:r>
    </w:p>
    <w:p w:rsidR="0087695B" w:rsidRDefault="0087695B" w:rsidP="0087695B">
      <w:pPr>
        <w:pStyle w:val="Nogwek"/>
      </w:pPr>
      <w:r w:rsidRPr="00611782">
        <w:t xml:space="preserve">Symptomy traumy, które mogą być zauważone przez nauczyciela u ucznia to: </w:t>
      </w:r>
    </w:p>
    <w:p w:rsidR="0087695B" w:rsidRDefault="0087695B" w:rsidP="0087695B">
      <w:r w:rsidRPr="00611782">
        <w:t xml:space="preserve">bezradność dziecka, </w:t>
      </w:r>
    </w:p>
    <w:p w:rsidR="0087695B" w:rsidRDefault="0087695B" w:rsidP="0087695B">
      <w:r>
        <w:t>poczucie osamotnienia i lęk,</w:t>
      </w:r>
    </w:p>
    <w:p w:rsidR="0087695B" w:rsidRDefault="0087695B" w:rsidP="0087695B">
      <w:r w:rsidRPr="00611782">
        <w:t xml:space="preserve">zmęczenie, osłabienie, </w:t>
      </w:r>
    </w:p>
    <w:p w:rsidR="0087695B" w:rsidRDefault="0087695B" w:rsidP="0087695B">
      <w:r w:rsidRPr="00611782">
        <w:t xml:space="preserve">bóle głowy, </w:t>
      </w:r>
    </w:p>
    <w:p w:rsidR="0087695B" w:rsidRDefault="0087695B" w:rsidP="0087695B">
      <w:r w:rsidRPr="00611782">
        <w:t xml:space="preserve">depresja, </w:t>
      </w:r>
    </w:p>
    <w:p w:rsidR="0087695B" w:rsidRDefault="0087695B" w:rsidP="0087695B">
      <w:r w:rsidRPr="00611782">
        <w:t xml:space="preserve">dezorientacja, </w:t>
      </w:r>
    </w:p>
    <w:p w:rsidR="0087695B" w:rsidRDefault="0087695B" w:rsidP="0087695B">
      <w:r w:rsidRPr="00611782">
        <w:t xml:space="preserve">poczucie zagrożenia, </w:t>
      </w:r>
    </w:p>
    <w:p w:rsidR="0087695B" w:rsidRDefault="0087695B" w:rsidP="0087695B">
      <w:r w:rsidRPr="00611782">
        <w:t xml:space="preserve">słaba koncentracja, </w:t>
      </w:r>
    </w:p>
    <w:p w:rsidR="0087695B" w:rsidRDefault="0087695B" w:rsidP="0087695B">
      <w:r w:rsidRPr="00611782">
        <w:t xml:space="preserve">niechęć do wykazywania się, </w:t>
      </w:r>
    </w:p>
    <w:p w:rsidR="0087695B" w:rsidRDefault="0087695B" w:rsidP="0087695B">
      <w:r w:rsidRPr="00611782">
        <w:t xml:space="preserve">agresja fizyczna, </w:t>
      </w:r>
    </w:p>
    <w:p w:rsidR="0087695B" w:rsidRDefault="0087695B" w:rsidP="0087695B">
      <w:r w:rsidRPr="00611782">
        <w:t xml:space="preserve">unikanie kontaktów z rówieśnikami, </w:t>
      </w:r>
    </w:p>
    <w:p w:rsidR="0087695B" w:rsidRDefault="0087695B" w:rsidP="0087695B">
      <w:r w:rsidRPr="00611782">
        <w:t xml:space="preserve">brak apetytu, objadanie się, </w:t>
      </w:r>
    </w:p>
    <w:p w:rsidR="0087695B" w:rsidRDefault="0087695B" w:rsidP="0087695B">
      <w:r w:rsidRPr="00611782">
        <w:t>niepewność,</w:t>
      </w:r>
    </w:p>
    <w:p w:rsidR="0087695B" w:rsidRDefault="0087695B" w:rsidP="0087695B">
      <w:r>
        <w:lastRenderedPageBreak/>
        <w:t xml:space="preserve"> nerwo</w:t>
      </w:r>
      <w:r w:rsidRPr="00611782">
        <w:t xml:space="preserve">wość, reakcje paniki, </w:t>
      </w:r>
    </w:p>
    <w:p w:rsidR="0087695B" w:rsidRDefault="0087695B" w:rsidP="0087695B">
      <w:r>
        <w:t>poczucie winy,</w:t>
      </w:r>
    </w:p>
    <w:p w:rsidR="0087695B" w:rsidRDefault="0087695B" w:rsidP="0087695B">
      <w:r w:rsidRPr="00611782">
        <w:t xml:space="preserve">poczucie wstydu, </w:t>
      </w:r>
    </w:p>
    <w:p w:rsidR="0087695B" w:rsidRDefault="0087695B" w:rsidP="0087695B">
      <w:r w:rsidRPr="00611782">
        <w:t xml:space="preserve">poczucie opuszczenia, </w:t>
      </w:r>
    </w:p>
    <w:p w:rsidR="0087695B" w:rsidRDefault="0087695B" w:rsidP="0087695B">
      <w:r w:rsidRPr="00611782">
        <w:t xml:space="preserve">nieufność, </w:t>
      </w:r>
    </w:p>
    <w:p w:rsidR="0087695B" w:rsidRDefault="0087695B" w:rsidP="0087695B">
      <w:r w:rsidRPr="00611782">
        <w:t xml:space="preserve">powrót do zachowań typowych dla małych dzieci, </w:t>
      </w:r>
    </w:p>
    <w:p w:rsidR="0087695B" w:rsidRDefault="0087695B" w:rsidP="0087695B">
      <w:r w:rsidRPr="00611782">
        <w:t xml:space="preserve">manifestowanie zachowania „jest mi wszystko jedno”, </w:t>
      </w:r>
    </w:p>
    <w:p w:rsidR="004F1DF3" w:rsidRDefault="0087695B" w:rsidP="0087695B">
      <w:r w:rsidRPr="00611782">
        <w:t xml:space="preserve">zachowania nieadekwatne do sytuacji. 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87695B" w:rsidTr="00837EB5">
        <w:trPr>
          <w:trHeight w:val="415"/>
        </w:trPr>
        <w:tc>
          <w:tcPr>
            <w:tcW w:w="5000" w:type="pct"/>
            <w:gridSpan w:val="3"/>
            <w:vAlign w:val="center"/>
          </w:tcPr>
          <w:p w:rsidR="0087695B" w:rsidRDefault="0087695B" w:rsidP="00837EB5">
            <w:pPr>
              <w:pStyle w:val="Nagwek2"/>
              <w:outlineLvl w:val="1"/>
            </w:pPr>
            <w:r>
              <w:lastRenderedPageBreak/>
              <w:t>Dostosowanie wymagań edukacyjnych</w:t>
            </w:r>
          </w:p>
        </w:tc>
      </w:tr>
      <w:tr w:rsidR="0087695B" w:rsidTr="004F1DF3">
        <w:trPr>
          <w:trHeight w:val="110"/>
        </w:trPr>
        <w:tc>
          <w:tcPr>
            <w:tcW w:w="1667" w:type="pct"/>
            <w:vAlign w:val="center"/>
          </w:tcPr>
          <w:p w:rsidR="0087695B" w:rsidRDefault="0087695B" w:rsidP="00837EB5">
            <w:pPr>
              <w:pStyle w:val="Nagwek2"/>
              <w:outlineLvl w:val="1"/>
            </w:pPr>
            <w:r>
              <w:t xml:space="preserve">w zakresie metod i form pracy </w:t>
            </w:r>
            <w:r>
              <w:br/>
              <w:t>z uczniem</w:t>
            </w:r>
          </w:p>
        </w:tc>
        <w:tc>
          <w:tcPr>
            <w:tcW w:w="1667" w:type="pct"/>
            <w:vAlign w:val="center"/>
          </w:tcPr>
          <w:p w:rsidR="0087695B" w:rsidRDefault="0087695B" w:rsidP="00837EB5">
            <w:pPr>
              <w:pStyle w:val="Nagwek2"/>
              <w:outlineLvl w:val="1"/>
            </w:pPr>
            <w:r>
              <w:t>w zakresie sposobów sprawdzania osiągnięć uczniów</w:t>
            </w:r>
          </w:p>
        </w:tc>
        <w:tc>
          <w:tcPr>
            <w:tcW w:w="1666" w:type="pct"/>
            <w:vAlign w:val="center"/>
          </w:tcPr>
          <w:p w:rsidR="0087695B" w:rsidRDefault="0087695B" w:rsidP="00837EB5">
            <w:pPr>
              <w:pStyle w:val="Nagwek2"/>
              <w:outlineLvl w:val="1"/>
            </w:pPr>
            <w:r>
              <w:t>w zakresie zewnętrznej organizacji nauczania</w:t>
            </w:r>
          </w:p>
        </w:tc>
      </w:tr>
      <w:tr w:rsidR="0087695B" w:rsidTr="004F1DF3">
        <w:trPr>
          <w:trHeight w:val="1191"/>
        </w:trPr>
        <w:tc>
          <w:tcPr>
            <w:tcW w:w="1667" w:type="pct"/>
          </w:tcPr>
          <w:p w:rsidR="009956D6" w:rsidRPr="00140B9F" w:rsidRDefault="009956D6" w:rsidP="009956D6">
            <w:pPr>
              <w:pStyle w:val="Akapitzlist"/>
            </w:pPr>
            <w:r w:rsidRPr="00140B9F">
              <w:t>indywidualizowa</w:t>
            </w:r>
            <w:r>
              <w:t>ć pracę z uczniem na  lekcji</w:t>
            </w:r>
            <w:r w:rsidR="00C7114D">
              <w:t>,</w:t>
            </w:r>
          </w:p>
          <w:p w:rsidR="009956D6" w:rsidRPr="00140B9F" w:rsidRDefault="009956D6" w:rsidP="009956D6">
            <w:pPr>
              <w:pStyle w:val="Akapitzlist"/>
            </w:pPr>
            <w:r w:rsidRPr="00140B9F">
              <w:t>pozwala</w:t>
            </w:r>
            <w:r>
              <w:t>ć</w:t>
            </w:r>
            <w:r w:rsidR="00C7114D">
              <w:t xml:space="preserve"> na pracę we własnym tempie,</w:t>
            </w:r>
          </w:p>
          <w:p w:rsidR="009956D6" w:rsidRDefault="009956D6" w:rsidP="009956D6">
            <w:pPr>
              <w:pStyle w:val="Akapitzlist"/>
            </w:pPr>
            <w:r>
              <w:t>p</w:t>
            </w:r>
            <w:r w:rsidRPr="00803099">
              <w:t>om</w:t>
            </w:r>
            <w:r>
              <w:t xml:space="preserve">agać </w:t>
            </w:r>
            <w:r w:rsidRPr="00803099">
              <w:t>w radzeniu sobie ze stresem</w:t>
            </w:r>
            <w:r>
              <w:t>,</w:t>
            </w:r>
            <w:r w:rsidRPr="00FC5F3B">
              <w:rPr>
                <w:rFonts w:eastAsia="Times New Roman"/>
              </w:rPr>
              <w:t xml:space="preserve"> dba</w:t>
            </w:r>
            <w:r>
              <w:rPr>
                <w:rFonts w:eastAsia="Times New Roman"/>
              </w:rPr>
              <w:t xml:space="preserve">ć </w:t>
            </w:r>
            <w:r w:rsidRPr="00FC5F3B">
              <w:rPr>
                <w:rFonts w:eastAsia="Times New Roman"/>
              </w:rPr>
              <w:t>o rozwój sfery emocjonalnej</w:t>
            </w:r>
            <w:r w:rsidR="00C7114D">
              <w:t>,</w:t>
            </w:r>
          </w:p>
          <w:p w:rsidR="009956D6" w:rsidRPr="00140B9F" w:rsidRDefault="009956D6" w:rsidP="009956D6">
            <w:pPr>
              <w:pStyle w:val="Akapitzlist"/>
            </w:pPr>
            <w:r>
              <w:t>zapewnić</w:t>
            </w:r>
            <w:r w:rsidRPr="00140B9F">
              <w:t xml:space="preserve"> w klasie atmosfer</w:t>
            </w:r>
            <w:r>
              <w:t xml:space="preserve">ę </w:t>
            </w:r>
            <w:r w:rsidRPr="00140B9F">
              <w:t>bezpieczeń</w:t>
            </w:r>
            <w:r w:rsidR="00C7114D">
              <w:t>stwa i akceptacji,</w:t>
            </w:r>
          </w:p>
          <w:p w:rsidR="009956D6" w:rsidRDefault="009956D6" w:rsidP="009956D6">
            <w:pPr>
              <w:pStyle w:val="Akapitzlist"/>
            </w:pPr>
            <w:r w:rsidRPr="00FC5F3B">
              <w:t>roz</w:t>
            </w:r>
            <w:r>
              <w:t>kładać materiał</w:t>
            </w:r>
            <w:r w:rsidR="00C7114D">
              <w:t xml:space="preserve"> na mniejsze partie,</w:t>
            </w:r>
          </w:p>
          <w:p w:rsidR="009956D6" w:rsidRPr="00A352C4" w:rsidRDefault="009956D6" w:rsidP="009956D6">
            <w:pPr>
              <w:pStyle w:val="Akapitzlist"/>
            </w:pPr>
            <w:r w:rsidRPr="00FC5F3B">
              <w:rPr>
                <w:rFonts w:eastAsia="Times New Roman"/>
              </w:rPr>
              <w:t>nie zadawać do domu obszernych</w:t>
            </w:r>
            <w:r w:rsidR="00C7114D">
              <w:rPr>
                <w:rFonts w:eastAsia="Times New Roman"/>
              </w:rPr>
              <w:t xml:space="preserve"> partii materiału do opanowania,</w:t>
            </w:r>
          </w:p>
          <w:p w:rsidR="009956D6" w:rsidRPr="00FC5F3B" w:rsidRDefault="009956D6" w:rsidP="009956D6">
            <w:pPr>
              <w:pStyle w:val="Akapitzlist"/>
            </w:pPr>
            <w:r w:rsidRPr="00140B9F">
              <w:t>stosowa</w:t>
            </w:r>
            <w:r>
              <w:t>ć</w:t>
            </w:r>
            <w:r w:rsidRPr="00140B9F">
              <w:t xml:space="preserve"> wzmocnie</w:t>
            </w:r>
            <w:r>
              <w:t xml:space="preserve">nia </w:t>
            </w:r>
            <w:r w:rsidRPr="00140B9F">
              <w:t>pozytywn</w:t>
            </w:r>
            <w:r>
              <w:t>e</w:t>
            </w:r>
            <w:r w:rsidR="00C7114D">
              <w:t>,</w:t>
            </w:r>
          </w:p>
          <w:p w:rsidR="009956D6" w:rsidRPr="00803099" w:rsidRDefault="009956D6" w:rsidP="009956D6">
            <w:pPr>
              <w:pStyle w:val="Akapitzlist"/>
            </w:pPr>
            <w:r w:rsidRPr="00611782">
              <w:t xml:space="preserve">informować </w:t>
            </w:r>
            <w:r>
              <w:t>ucznia</w:t>
            </w:r>
            <w:r w:rsidRPr="00611782">
              <w:t>, że występujące czasami złe samopoczucie, zdenerwowanie, zobojętnienie lub zachowania impulsywne to zwykła reakcja na mocno obciążające zdarzenia kryzysowe</w:t>
            </w:r>
          </w:p>
          <w:p w:rsidR="009956D6" w:rsidRPr="00A352C4" w:rsidRDefault="009956D6" w:rsidP="009956D6">
            <w:pPr>
              <w:pStyle w:val="Akapitzlist"/>
              <w:jc w:val="both"/>
              <w:rPr>
                <w:rFonts w:eastAsiaTheme="minorHAnsi"/>
              </w:rPr>
            </w:pPr>
            <w:r>
              <w:t xml:space="preserve">uczuć i umożliwić wyrażanie uczuć </w:t>
            </w:r>
            <w:r w:rsidR="00C7114D">
              <w:br/>
            </w:r>
            <w:r>
              <w:t>w spo</w:t>
            </w:r>
            <w:r w:rsidR="00C7114D">
              <w:t>sób akceptowany społecznie;,</w:t>
            </w:r>
          </w:p>
          <w:p w:rsidR="009956D6" w:rsidRDefault="009956D6" w:rsidP="009956D6">
            <w:pPr>
              <w:pStyle w:val="Akapitzlist"/>
            </w:pPr>
            <w:r w:rsidRPr="00140B9F">
              <w:t>stosowa</w:t>
            </w:r>
            <w:r>
              <w:t>ć</w:t>
            </w:r>
            <w:r w:rsidRPr="00140B9F">
              <w:t xml:space="preserve"> </w:t>
            </w:r>
            <w:proofErr w:type="spellStart"/>
            <w:r w:rsidRPr="00140B9F">
              <w:t>polisensoryczn</w:t>
            </w:r>
            <w:r>
              <w:t>e</w:t>
            </w:r>
            <w:proofErr w:type="spellEnd"/>
            <w:r w:rsidRPr="00140B9F">
              <w:t xml:space="preserve"> metod</w:t>
            </w:r>
            <w:r>
              <w:t>y</w:t>
            </w:r>
            <w:r w:rsidRPr="00140B9F">
              <w:t xml:space="preserve"> naucza</w:t>
            </w:r>
            <w:r w:rsidR="00C7114D">
              <w:t>nia,</w:t>
            </w:r>
          </w:p>
          <w:p w:rsidR="009956D6" w:rsidRDefault="009956D6" w:rsidP="009956D6">
            <w:pPr>
              <w:pStyle w:val="Akapitzlist"/>
              <w:rPr>
                <w:color w:val="222222"/>
              </w:rPr>
            </w:pPr>
            <w:r w:rsidRPr="00140B9F">
              <w:t>wspiera</w:t>
            </w:r>
            <w:r>
              <w:t xml:space="preserve">ć </w:t>
            </w:r>
            <w:r w:rsidRPr="00140B9F">
              <w:t xml:space="preserve">w sytuacjach trudności </w:t>
            </w:r>
            <w:r w:rsidR="00C7114D">
              <w:br/>
            </w:r>
            <w:r w:rsidRPr="00140B9F">
              <w:t>z koncen</w:t>
            </w:r>
            <w:r w:rsidR="00C7114D">
              <w:t>tracją uwagi,</w:t>
            </w:r>
          </w:p>
          <w:p w:rsidR="009956D6" w:rsidRPr="00FC5F3B" w:rsidRDefault="009956D6" w:rsidP="009956D6">
            <w:pPr>
              <w:pStyle w:val="Akapitzlist"/>
              <w:rPr>
                <w:color w:val="222222"/>
              </w:rPr>
            </w:pPr>
            <w:r w:rsidRPr="00140B9F">
              <w:t>wydawa</w:t>
            </w:r>
            <w:r>
              <w:t>ć</w:t>
            </w:r>
            <w:r w:rsidRPr="00140B9F">
              <w:t xml:space="preserve"> krótki</w:t>
            </w:r>
            <w:r>
              <w:t>e polecenia</w:t>
            </w:r>
            <w:r w:rsidR="00C7114D">
              <w:t>,</w:t>
            </w:r>
          </w:p>
          <w:p w:rsidR="009956D6" w:rsidRPr="00140B9F" w:rsidRDefault="009956D6" w:rsidP="009956D6">
            <w:pPr>
              <w:pStyle w:val="Akapitzlist"/>
            </w:pPr>
            <w:r w:rsidRPr="00140B9F">
              <w:t>upewnia</w:t>
            </w:r>
            <w:r>
              <w:t>ć</w:t>
            </w:r>
            <w:r w:rsidRPr="00140B9F">
              <w:t xml:space="preserve"> się, czy uczeń właściwie zrozumiał treść zadań i poleceń,</w:t>
            </w:r>
          </w:p>
          <w:p w:rsidR="009956D6" w:rsidRPr="00140B9F" w:rsidRDefault="009956D6" w:rsidP="009956D6">
            <w:pPr>
              <w:pStyle w:val="Akapitzlist"/>
            </w:pPr>
            <w:r w:rsidRPr="00140B9F">
              <w:t>zadawa</w:t>
            </w:r>
            <w:r>
              <w:t>ć pytania</w:t>
            </w:r>
            <w:r w:rsidRPr="00140B9F">
              <w:t xml:space="preserve"> pomocnicz</w:t>
            </w:r>
            <w:r>
              <w:t>e</w:t>
            </w:r>
            <w:r w:rsidR="00C7114D">
              <w:t>,</w:t>
            </w:r>
          </w:p>
          <w:p w:rsidR="009956D6" w:rsidRPr="00140B9F" w:rsidRDefault="009956D6" w:rsidP="009956D6">
            <w:pPr>
              <w:pStyle w:val="Akapitzlist"/>
            </w:pPr>
            <w:r>
              <w:t>udzielać</w:t>
            </w:r>
            <w:r w:rsidRPr="00140B9F">
              <w:t xml:space="preserve"> pomoc</w:t>
            </w:r>
            <w:r w:rsidR="00C7114D">
              <w:t xml:space="preserve">y w selekcji materiału </w:t>
            </w:r>
            <w:r w:rsidR="00C7114D">
              <w:br/>
            </w:r>
            <w:r w:rsidR="00C7114D">
              <w:lastRenderedPageBreak/>
              <w:t>do nauki,</w:t>
            </w:r>
          </w:p>
          <w:p w:rsidR="009956D6" w:rsidRPr="00140B9F" w:rsidRDefault="009956D6" w:rsidP="009956D6">
            <w:pPr>
              <w:pStyle w:val="Akapitzlist"/>
            </w:pPr>
            <w:r w:rsidRPr="00140B9F">
              <w:t>nie zadawa</w:t>
            </w:r>
            <w:r>
              <w:t>ć</w:t>
            </w:r>
            <w:r w:rsidRPr="00140B9F">
              <w:t xml:space="preserve"> uczniowi dużych fragmentów tekstów do czytania i opracowania, </w:t>
            </w:r>
            <w:r w:rsidR="00C7114D">
              <w:br/>
            </w:r>
            <w:r w:rsidRPr="00140B9F">
              <w:t>a jedynie wyznacza</w:t>
            </w:r>
            <w:r>
              <w:t>ć</w:t>
            </w:r>
            <w:r w:rsidRPr="00140B9F">
              <w:t xml:space="preserve"> pewn</w:t>
            </w:r>
            <w:r>
              <w:t xml:space="preserve">e </w:t>
            </w:r>
            <w:r w:rsidRPr="00140B9F">
              <w:t>ich fragment</w:t>
            </w:r>
            <w:r>
              <w:t>y</w:t>
            </w:r>
            <w:r w:rsidR="00C7114D">
              <w:t>,</w:t>
            </w:r>
          </w:p>
          <w:p w:rsidR="009956D6" w:rsidRPr="00140B9F" w:rsidRDefault="009956D6" w:rsidP="009956D6">
            <w:pPr>
              <w:pStyle w:val="Akapitzlist"/>
            </w:pPr>
            <w:r w:rsidRPr="00140B9F">
              <w:t>upewnia</w:t>
            </w:r>
            <w:r>
              <w:t>ć</w:t>
            </w:r>
            <w:r w:rsidRPr="00140B9F">
              <w:t xml:space="preserve"> się czy uczeń dokończył rozpoczęte na lekcji zad</w:t>
            </w:r>
            <w:r w:rsidR="00C7114D">
              <w:t>anie i zanotował zadanie domowe,</w:t>
            </w:r>
          </w:p>
          <w:p w:rsidR="009956D6" w:rsidRDefault="009956D6" w:rsidP="009956D6">
            <w:pPr>
              <w:pStyle w:val="Akapitzlist"/>
            </w:pPr>
            <w:r>
              <w:t>j</w:t>
            </w:r>
            <w:r w:rsidRPr="00A352C4">
              <w:t>eśli zajdzie potrzeba, należ</w:t>
            </w:r>
            <w:r w:rsidR="00C7114D">
              <w:t>y zorganizować dodatkową pomoc,</w:t>
            </w:r>
          </w:p>
          <w:p w:rsidR="00BD6BE8" w:rsidRDefault="00BD6BE8" w:rsidP="00BD6BE8">
            <w:pPr>
              <w:pStyle w:val="Akapitzlist"/>
            </w:pPr>
            <w:r>
              <w:t>praca indywidualna, gdy każdy uczeń samodzielnie wykonuje inną czynność,</w:t>
            </w:r>
          </w:p>
          <w:p w:rsidR="00BD6BE8" w:rsidRDefault="00BD6BE8" w:rsidP="00BD6BE8">
            <w:pPr>
              <w:pStyle w:val="Akapitzlist"/>
            </w:pPr>
            <w:r>
              <w:t>praca jednostkowa, gdy każdy uczeń samodzi</w:t>
            </w:r>
            <w:r w:rsidR="00C7114D">
              <w:t>elnie wykonuje tę samą czynność,</w:t>
            </w:r>
          </w:p>
          <w:p w:rsidR="00BD6BE8" w:rsidRDefault="00BD6BE8" w:rsidP="00BD6BE8">
            <w:pPr>
              <w:pStyle w:val="Akapitzlist"/>
            </w:pPr>
            <w:r>
              <w:t>praca zbiorowa, gdy wsz</w:t>
            </w:r>
            <w:r w:rsidR="00C7114D">
              <w:t>yscy uczniowie pracują wspólnie,</w:t>
            </w:r>
          </w:p>
          <w:p w:rsidR="00BD6BE8" w:rsidRDefault="00BD6BE8" w:rsidP="00BD6BE8">
            <w:pPr>
              <w:pStyle w:val="Akapitzlist"/>
            </w:pPr>
            <w:r>
              <w:t>praca zespołowa - ucznio</w:t>
            </w:r>
            <w:r w:rsidR="00C7114D">
              <w:t xml:space="preserve">wie pracują </w:t>
            </w:r>
            <w:r w:rsidR="00C7114D">
              <w:br/>
              <w:t>w stałych zespołach,</w:t>
            </w:r>
          </w:p>
          <w:p w:rsidR="0087695B" w:rsidRPr="00A67126" w:rsidRDefault="00BD6BE8" w:rsidP="00BD6BE8">
            <w:pPr>
              <w:pStyle w:val="Akapitzlist"/>
            </w:pPr>
            <w:r>
              <w:t xml:space="preserve">praca grupowa - uczniowie pracują </w:t>
            </w:r>
            <w:r w:rsidR="00C7114D">
              <w:br/>
            </w:r>
            <w:r>
              <w:t>w jednorazowych grupach</w:t>
            </w:r>
            <w:r w:rsidR="00C7114D">
              <w:t>,</w:t>
            </w:r>
          </w:p>
        </w:tc>
        <w:tc>
          <w:tcPr>
            <w:tcW w:w="1667" w:type="pct"/>
          </w:tcPr>
          <w:p w:rsidR="00FC5F3B" w:rsidRPr="00FC5F3B" w:rsidRDefault="00FC5F3B" w:rsidP="00FC5F3B">
            <w:pPr>
              <w:pStyle w:val="Akapitzlist"/>
              <w:rPr>
                <w:b/>
              </w:rPr>
            </w:pPr>
            <w:r w:rsidRPr="00FC5F3B">
              <w:lastRenderedPageBreak/>
              <w:t>roz</w:t>
            </w:r>
            <w:r>
              <w:t>kładać materiał</w:t>
            </w:r>
            <w:r w:rsidRPr="00FC5F3B">
              <w:t xml:space="preserve"> </w:t>
            </w:r>
            <w:r>
              <w:t xml:space="preserve">do zaliczenia </w:t>
            </w:r>
            <w:r w:rsidR="00C7114D">
              <w:br/>
            </w:r>
            <w:r w:rsidRPr="00FC5F3B">
              <w:t>na mniejsze partie</w:t>
            </w:r>
            <w:r w:rsidR="00C7114D">
              <w:t>,</w:t>
            </w:r>
            <w:r w:rsidRPr="00140B9F">
              <w:t xml:space="preserve"> </w:t>
            </w:r>
          </w:p>
          <w:p w:rsidR="00FC5F3B" w:rsidRPr="00140B9F" w:rsidRDefault="00FC5F3B" w:rsidP="00FC5F3B">
            <w:pPr>
              <w:pStyle w:val="Akapitzlist"/>
              <w:rPr>
                <w:b/>
              </w:rPr>
            </w:pPr>
            <w:r w:rsidRPr="00140B9F">
              <w:t>umożliwienie zaliczania zaległego materia</w:t>
            </w:r>
            <w:r w:rsidR="00C7114D">
              <w:t>łu w późniejszym terminie,</w:t>
            </w:r>
          </w:p>
          <w:p w:rsidR="00FC5F3B" w:rsidRPr="00140B9F" w:rsidRDefault="00FC5F3B" w:rsidP="00FC5F3B">
            <w:pPr>
              <w:pStyle w:val="Akapitzlist"/>
              <w:rPr>
                <w:b/>
              </w:rPr>
            </w:pPr>
            <w:r w:rsidRPr="00140B9F">
              <w:t xml:space="preserve">rozłożenie zaliczanego materiału </w:t>
            </w:r>
            <w:r w:rsidR="00C7114D">
              <w:br/>
            </w:r>
            <w:r w:rsidRPr="00140B9F">
              <w:t>na mniej</w:t>
            </w:r>
            <w:r w:rsidR="00C7114D">
              <w:t>sze partie,</w:t>
            </w:r>
          </w:p>
          <w:p w:rsidR="00FC5F3B" w:rsidRPr="00140B9F" w:rsidRDefault="00FC5F3B" w:rsidP="00FC5F3B">
            <w:pPr>
              <w:pStyle w:val="Akapitzlist"/>
              <w:rPr>
                <w:b/>
              </w:rPr>
            </w:pPr>
            <w:r w:rsidRPr="00140B9F">
              <w:t xml:space="preserve">nauczyciel może odpytać ucznia </w:t>
            </w:r>
            <w:r w:rsidR="00C7114D">
              <w:br/>
            </w:r>
            <w:r w:rsidRPr="00140B9F">
              <w:t>na osobności, a nie przy całej klasie, nie ponaglać, nie krytykować, nie zawstydzać, nie mobilizować stwierdzeniami „jak s</w:t>
            </w:r>
            <w:r w:rsidR="00C7114D">
              <w:t>ię postarasz, to będzie lepiej",</w:t>
            </w:r>
          </w:p>
          <w:p w:rsidR="00FC5F3B" w:rsidRDefault="00FC5F3B" w:rsidP="00FC5F3B">
            <w:pPr>
              <w:pStyle w:val="Akapitzlist"/>
              <w:rPr>
                <w:rFonts w:eastAsia="Times New Roman"/>
              </w:rPr>
            </w:pPr>
            <w:r w:rsidRPr="00803099">
              <w:rPr>
                <w:rFonts w:eastAsia="Times New Roman"/>
              </w:rPr>
              <w:t>przedłużenie czasu pracy ucznia</w:t>
            </w:r>
            <w:r w:rsidR="00C7114D">
              <w:rPr>
                <w:rFonts w:eastAsia="Times New Roman"/>
              </w:rPr>
              <w:t>,</w:t>
            </w:r>
          </w:p>
          <w:p w:rsidR="00FC5F3B" w:rsidRPr="00FC5F3B" w:rsidRDefault="00A352C4" w:rsidP="0087695B">
            <w:pPr>
              <w:pStyle w:val="Akapitzli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 odpytywaniu </w:t>
            </w:r>
            <w:r w:rsidRPr="00140B9F">
              <w:t>zadawa</w:t>
            </w:r>
            <w:r>
              <w:t>ć pytania</w:t>
            </w:r>
            <w:r w:rsidRPr="00140B9F">
              <w:t xml:space="preserve"> pomocnicz</w:t>
            </w:r>
            <w:r>
              <w:t>e</w:t>
            </w:r>
            <w:r w:rsidR="00C7114D">
              <w:t>,</w:t>
            </w:r>
          </w:p>
          <w:p w:rsidR="00FC5F3B" w:rsidRDefault="00FC5F3B" w:rsidP="0087695B">
            <w:pPr>
              <w:pStyle w:val="Akapitzlist"/>
              <w:rPr>
                <w:rFonts w:eastAsia="Times New Roman"/>
              </w:rPr>
            </w:pPr>
            <w:r w:rsidRPr="00803099">
              <w:t>umożliwienie zaliczania w późniejszym terminie</w:t>
            </w:r>
            <w:r w:rsidRPr="00803099">
              <w:rPr>
                <w:rFonts w:eastAsia="Times New Roman"/>
              </w:rPr>
              <w:t xml:space="preserve"> </w:t>
            </w:r>
          </w:p>
          <w:p w:rsidR="0087695B" w:rsidRPr="00FF25AD" w:rsidRDefault="00FC5F3B" w:rsidP="0087695B">
            <w:pPr>
              <w:pStyle w:val="Akapitzlist"/>
              <w:rPr>
                <w:rFonts w:eastAsia="Times New Roman"/>
              </w:rPr>
            </w:pPr>
            <w:r w:rsidRPr="00803099">
              <w:rPr>
                <w:rFonts w:eastAsia="Times New Roman"/>
              </w:rPr>
              <w:t xml:space="preserve">nauczyciel może odpytać ucznia </w:t>
            </w:r>
            <w:r w:rsidR="00C7114D">
              <w:rPr>
                <w:rFonts w:eastAsia="Times New Roman"/>
              </w:rPr>
              <w:br/>
            </w:r>
            <w:r w:rsidRPr="00803099">
              <w:rPr>
                <w:rFonts w:eastAsia="Times New Roman"/>
              </w:rPr>
              <w:t>na osobności, a nie przy całej klasie, nie ponaglać, nie krytykować, nie zawstydzać, nie mobilizować stwierdzeniami „jak się postarasz, to będzie lepiej"</w:t>
            </w:r>
            <w:r w:rsidR="00C7114D">
              <w:rPr>
                <w:rFonts w:eastAsia="Times New Roman"/>
              </w:rPr>
              <w:t>,</w:t>
            </w:r>
          </w:p>
        </w:tc>
        <w:tc>
          <w:tcPr>
            <w:tcW w:w="1666" w:type="pct"/>
          </w:tcPr>
          <w:p w:rsidR="0087695B" w:rsidRPr="00C7114D" w:rsidRDefault="0087695B" w:rsidP="00C7114D">
            <w:pPr>
              <w:pStyle w:val="Akapitzlist"/>
            </w:pPr>
            <w:r>
              <w:t xml:space="preserve"> </w:t>
            </w:r>
            <w:r w:rsidR="00A352C4" w:rsidRPr="00140B9F">
              <w:t>korzystanie z gotowych pomocy dydak</w:t>
            </w:r>
            <w:r w:rsidR="00C7114D">
              <w:t>tycznych,</w:t>
            </w:r>
          </w:p>
        </w:tc>
      </w:tr>
    </w:tbl>
    <w:p w:rsidR="0087695B" w:rsidRDefault="0087695B" w:rsidP="00FC5F3B">
      <w:pPr>
        <w:numPr>
          <w:ilvl w:val="0"/>
          <w:numId w:val="0"/>
        </w:numPr>
        <w:ind w:left="425" w:hanging="357"/>
      </w:pPr>
    </w:p>
    <w:p w:rsidR="00FC5F3B" w:rsidRDefault="00FC5F3B" w:rsidP="00FC5F3B">
      <w:pPr>
        <w:numPr>
          <w:ilvl w:val="0"/>
          <w:numId w:val="0"/>
        </w:numPr>
        <w:ind w:left="425" w:hanging="357"/>
      </w:pPr>
    </w:p>
    <w:p w:rsidR="004F1DF3" w:rsidRDefault="004F1DF3">
      <w:pPr>
        <w:numPr>
          <w:ilvl w:val="0"/>
          <w:numId w:val="0"/>
        </w:numPr>
        <w:spacing w:after="200" w:line="276" w:lineRule="auto"/>
        <w:rPr>
          <w:b/>
          <w:bCs/>
          <w:sz w:val="36"/>
          <w:szCs w:val="36"/>
        </w:rPr>
      </w:pPr>
      <w:bookmarkStart w:id="87" w:name="_Toc67474491"/>
      <w:r>
        <w:br w:type="page"/>
      </w:r>
    </w:p>
    <w:p w:rsidR="004556B7" w:rsidRDefault="00251A41" w:rsidP="00133EB9">
      <w:pPr>
        <w:pStyle w:val="Nagwek1"/>
      </w:pPr>
      <w:bookmarkStart w:id="88" w:name="_Toc87872206"/>
      <w:r>
        <w:lastRenderedPageBreak/>
        <w:t>Uczeń z niepowodzeniami edukacyjnymi</w:t>
      </w:r>
      <w:bookmarkEnd w:id="87"/>
      <w:bookmarkEnd w:id="88"/>
    </w:p>
    <w:p w:rsidR="0083725D" w:rsidRDefault="0091647E" w:rsidP="0091647E">
      <w:pPr>
        <w:pStyle w:val="tekst"/>
      </w:pPr>
      <w:r w:rsidRPr="00251A41">
        <w:t>Na niepowodzenia szkolne składają się niepowodzenia dydaktyczne (braki w wiedzy) i niepowodzenia wychowawcze (braki w kształtowaniu postaw, cech charakteru, umiejętnościach wartościowania, oceniania zjawisk, wydarzeń i procesów).</w:t>
      </w:r>
    </w:p>
    <w:p w:rsidR="0083725D" w:rsidRDefault="0091647E" w:rsidP="0091647E">
      <w:pPr>
        <w:pStyle w:val="tekst"/>
      </w:pPr>
      <w:r w:rsidRPr="00251A41">
        <w:t>Uczeń nie jest w stanie sprostać wymaganiom szkolnym, nie czyni postępów, a w związku z tym otrzymuje słabe oceny</w:t>
      </w:r>
      <w:r w:rsidR="0083725D">
        <w:t>.</w:t>
      </w:r>
    </w:p>
    <w:p w:rsidR="0083725D" w:rsidRDefault="0083725D" w:rsidP="0083725D">
      <w:pPr>
        <w:pStyle w:val="Nogwek"/>
      </w:pPr>
      <w:r w:rsidRPr="00251A41">
        <w:t>Charakterystyka ucznia z niepowodzeniami edukacyjnymi</w:t>
      </w:r>
      <w:r>
        <w:t>:</w:t>
      </w:r>
    </w:p>
    <w:p w:rsidR="0083725D" w:rsidRDefault="0083725D" w:rsidP="0083725D">
      <w:r w:rsidRPr="00251A41">
        <w:t xml:space="preserve">niezrozumienie tematu lekcji, nie nadążanie w rozwiązywaniu zadań, </w:t>
      </w:r>
    </w:p>
    <w:p w:rsidR="0083725D" w:rsidRDefault="0083725D" w:rsidP="0083725D">
      <w:r w:rsidRPr="00251A41">
        <w:t xml:space="preserve">stwierdzenie </w:t>
      </w:r>
      <w:r>
        <w:t>własnej odmien</w:t>
      </w:r>
      <w:r w:rsidRPr="00251A41">
        <w:t>ności lub inności</w:t>
      </w:r>
      <w:r w:rsidR="00C7114D">
        <w:t>,</w:t>
      </w:r>
    </w:p>
    <w:p w:rsidR="0083725D" w:rsidRDefault="0083725D" w:rsidP="0083725D">
      <w:r>
        <w:t xml:space="preserve">uczeń </w:t>
      </w:r>
      <w:r w:rsidRPr="00251A41">
        <w:t>dopuszcza się swoistych działań polegających na odpisywaniu p</w:t>
      </w:r>
      <w:r>
        <w:t>rac domowych, korzystaniu z pod</w:t>
      </w:r>
      <w:r w:rsidRPr="00251A41">
        <w:t xml:space="preserve">powiedzi kolegów, </w:t>
      </w:r>
      <w:r>
        <w:t>ściąganiu lub drobnych kłamstw</w:t>
      </w:r>
      <w:r w:rsidR="00C7114D">
        <w:t>,</w:t>
      </w:r>
    </w:p>
    <w:p w:rsidR="0083725D" w:rsidRDefault="0083725D" w:rsidP="0083725D">
      <w:r w:rsidRPr="00251A41">
        <w:t xml:space="preserve">może </w:t>
      </w:r>
      <w:r>
        <w:t>pojawiać się</w:t>
      </w:r>
      <w:r w:rsidRPr="00251A41">
        <w:t xml:space="preserve"> postaw</w:t>
      </w:r>
      <w:r>
        <w:t>y negatywne</w:t>
      </w:r>
      <w:r w:rsidRPr="00251A41">
        <w:t>: agresja (krzyki, bójki, bunt przeciw nauczycielowi), kłamstwo, kradzież, wagary, apatia (zobojętnienie oraz niechęć do jakichkolwiek działań),</w:t>
      </w:r>
    </w:p>
    <w:p w:rsidR="0083725D" w:rsidRDefault="0083725D" w:rsidP="0083725D">
      <w:r>
        <w:t xml:space="preserve"> niska samooce</w:t>
      </w:r>
      <w:r w:rsidRPr="00251A41">
        <w:t>na,</w:t>
      </w:r>
      <w:r w:rsidR="00C7114D">
        <w:t xml:space="preserve"> brak wiary w własne możliwości,</w:t>
      </w:r>
    </w:p>
    <w:p w:rsidR="00CF1A38" w:rsidRDefault="0083725D" w:rsidP="0083725D">
      <w:r w:rsidRPr="00251A41">
        <w:t xml:space="preserve">niska sprawność procesów myślowych (analiza, synteza, uogólnianie), </w:t>
      </w:r>
    </w:p>
    <w:p w:rsidR="00CF1A38" w:rsidRDefault="0083725D" w:rsidP="0083725D">
      <w:r w:rsidRPr="00251A41">
        <w:t>trud</w:t>
      </w:r>
      <w:r w:rsidR="00C7114D">
        <w:t>ność w przyswajaniu materiału,</w:t>
      </w:r>
    </w:p>
    <w:p w:rsidR="00CF1A38" w:rsidRDefault="00C7114D" w:rsidP="0083725D">
      <w:r>
        <w:t>zaburzenia układu nerwowego,</w:t>
      </w:r>
    </w:p>
    <w:p w:rsidR="00CF1A38" w:rsidRDefault="00C7114D" w:rsidP="0083725D">
      <w:r>
        <w:t>zaburzenia nerwicowe,</w:t>
      </w:r>
    </w:p>
    <w:p w:rsidR="00CF1A38" w:rsidRDefault="00CF1A38" w:rsidP="0083725D">
      <w:r>
        <w:t>nadpobudliwość</w:t>
      </w:r>
      <w:r w:rsidR="00C7114D">
        <w:t xml:space="preserve"> psychoruchowa,</w:t>
      </w:r>
    </w:p>
    <w:p w:rsidR="00CF1A38" w:rsidRDefault="00C7114D" w:rsidP="0083725D">
      <w:r>
        <w:t>choroby somatyczne,</w:t>
      </w:r>
    </w:p>
    <w:p w:rsidR="00CF1A38" w:rsidRDefault="00C7114D" w:rsidP="0083725D">
      <w:r>
        <w:t xml:space="preserve"> brak zainteresowań,</w:t>
      </w:r>
    </w:p>
    <w:p w:rsidR="00CF1A38" w:rsidRDefault="0083725D" w:rsidP="0083725D">
      <w:r w:rsidRPr="00251A41">
        <w:t>lekc</w:t>
      </w:r>
      <w:r w:rsidR="00C7114D">
        <w:t>eważenie obowiązków szkolnych,</w:t>
      </w:r>
    </w:p>
    <w:p w:rsidR="00CF1A38" w:rsidRDefault="00CF1A38" w:rsidP="00CF1A38">
      <w:r>
        <w:lastRenderedPageBreak/>
        <w:t>ł</w:t>
      </w:r>
      <w:r w:rsidR="0083725D" w:rsidRPr="00251A41">
        <w:t>a</w:t>
      </w:r>
      <w:r w:rsidR="00C7114D">
        <w:t>manie ustalonych zasad i norm,</w:t>
      </w:r>
    </w:p>
    <w:p w:rsidR="004F1DF3" w:rsidRDefault="0083725D" w:rsidP="00CF1A38">
      <w:r w:rsidRPr="00251A41">
        <w:t>uczestnict</w:t>
      </w:r>
      <w:r w:rsidR="00CF1A38">
        <w:t>wo w grupach nieformalnych (nie</w:t>
      </w:r>
      <w:r w:rsidRPr="00251A41">
        <w:t>chęć w ut</w:t>
      </w:r>
      <w:r w:rsidR="00C7114D">
        <w:t>rzymywaniu kontaktów z klasą),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5A0B74" w:rsidTr="00837EB5">
        <w:trPr>
          <w:trHeight w:val="415"/>
        </w:trPr>
        <w:tc>
          <w:tcPr>
            <w:tcW w:w="5000" w:type="pct"/>
            <w:gridSpan w:val="3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lastRenderedPageBreak/>
              <w:t>Dostosowanie wymagań edukacyjnych</w:t>
            </w:r>
          </w:p>
        </w:tc>
      </w:tr>
      <w:tr w:rsidR="005A0B74" w:rsidTr="0083725D">
        <w:trPr>
          <w:trHeight w:val="110"/>
        </w:trPr>
        <w:tc>
          <w:tcPr>
            <w:tcW w:w="1667" w:type="pct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t xml:space="preserve">w zakresie metod i form pracy </w:t>
            </w:r>
            <w:r>
              <w:br/>
              <w:t>z uczniem</w:t>
            </w:r>
          </w:p>
        </w:tc>
        <w:tc>
          <w:tcPr>
            <w:tcW w:w="1667" w:type="pct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t>w zakresie sposobów sprawdzania osiągnięć uczniów</w:t>
            </w:r>
          </w:p>
        </w:tc>
        <w:tc>
          <w:tcPr>
            <w:tcW w:w="1666" w:type="pct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t>w zakresie zewnętrznej organizacji nauczania</w:t>
            </w:r>
          </w:p>
        </w:tc>
      </w:tr>
      <w:tr w:rsidR="00CF1A38" w:rsidTr="00C61E71">
        <w:trPr>
          <w:trHeight w:val="110"/>
        </w:trPr>
        <w:tc>
          <w:tcPr>
            <w:tcW w:w="1667" w:type="pct"/>
            <w:vAlign w:val="center"/>
          </w:tcPr>
          <w:p w:rsidR="004C7347" w:rsidRDefault="004C7347" w:rsidP="004C7347">
            <w:pPr>
              <w:pStyle w:val="Akapitzlist"/>
            </w:pPr>
            <w:r>
              <w:t>i</w:t>
            </w:r>
            <w:r w:rsidRPr="00251A41">
              <w:t>ndywidualiz</w:t>
            </w:r>
            <w:r>
              <w:t>ować proces</w:t>
            </w:r>
            <w:r w:rsidRPr="00251A41">
              <w:t xml:space="preserve"> nauczania</w:t>
            </w:r>
            <w:r>
              <w:t xml:space="preserve"> stosownie do przyczyn niepowodzeń</w:t>
            </w:r>
            <w:r w:rsidR="00C7114D">
              <w:t>,</w:t>
            </w:r>
          </w:p>
          <w:p w:rsidR="004C7347" w:rsidRDefault="004C7347" w:rsidP="004C7347">
            <w:pPr>
              <w:pStyle w:val="Akapitzlist"/>
            </w:pPr>
            <w:r>
              <w:t>stopniować sytuacje zadaniowe, tak</w:t>
            </w:r>
            <w:r w:rsidR="00C7114D">
              <w:br/>
            </w:r>
            <w:r>
              <w:t xml:space="preserve"> by uczeń mógł odnieść sukces,</w:t>
            </w:r>
          </w:p>
          <w:p w:rsidR="004C7347" w:rsidRDefault="004C7347" w:rsidP="004C7347">
            <w:pPr>
              <w:pStyle w:val="Akapitzlist"/>
            </w:pPr>
            <w:r>
              <w:t>stopniować trudności sytuacji zadaniowych,</w:t>
            </w:r>
          </w:p>
          <w:p w:rsidR="004C7347" w:rsidRDefault="004C7347" w:rsidP="004C7347">
            <w:pPr>
              <w:pStyle w:val="Akapitzlist"/>
            </w:pPr>
            <w:r>
              <w:t>dzielić materiał do nauki na mniejsze części,</w:t>
            </w:r>
          </w:p>
          <w:p w:rsidR="004C7347" w:rsidRDefault="004C7347" w:rsidP="004C7347">
            <w:pPr>
              <w:pStyle w:val="Akapitzlist"/>
              <w:rPr>
                <w:bCs/>
              </w:rPr>
            </w:pPr>
            <w:r>
              <w:t>zachęcać do staranności w wykonywaniu prac i rysunków,</w:t>
            </w:r>
          </w:p>
          <w:p w:rsidR="004C7347" w:rsidRDefault="004C7347" w:rsidP="004C7347">
            <w:pPr>
              <w:pStyle w:val="Akapitzlist"/>
            </w:pPr>
            <w:r>
              <w:t>pozytywnie motywować do pracy nad przezwyciężaniem istniejących trudności, itp.,</w:t>
            </w:r>
          </w:p>
          <w:p w:rsidR="004C7347" w:rsidRDefault="004C7347" w:rsidP="004C7347">
            <w:pPr>
              <w:pStyle w:val="Akapitzlist"/>
              <w:rPr>
                <w:color w:val="222222"/>
              </w:rPr>
            </w:pPr>
            <w:r>
              <w:t>wzmacniać poczucia własnej wartości,</w:t>
            </w:r>
          </w:p>
          <w:p w:rsidR="004C7347" w:rsidRDefault="004C7347" w:rsidP="004C7347">
            <w:pPr>
              <w:pStyle w:val="Akapitzlist"/>
            </w:pPr>
            <w:r>
              <w:t>pomagać w selekcji materiału do nauki,</w:t>
            </w:r>
          </w:p>
          <w:p w:rsidR="004C7347" w:rsidRDefault="004C7347" w:rsidP="004C7347">
            <w:pPr>
              <w:pStyle w:val="Akapitzlist"/>
            </w:pPr>
            <w:r>
              <w:t xml:space="preserve">wyznaczać konkretne partie materiału </w:t>
            </w:r>
            <w:r w:rsidR="00C7114D">
              <w:br/>
            </w:r>
            <w:r>
              <w:t>do nauki w domu,</w:t>
            </w:r>
          </w:p>
          <w:p w:rsidR="004C7347" w:rsidRDefault="004C7347" w:rsidP="004C7347">
            <w:pPr>
              <w:pStyle w:val="Akapitzlist"/>
            </w:pPr>
            <w:r>
              <w:t xml:space="preserve">udzielać pomocy w selekcji materiału </w:t>
            </w:r>
            <w:r w:rsidR="00C7114D">
              <w:br/>
            </w:r>
            <w:r>
              <w:t>do nauki,</w:t>
            </w:r>
          </w:p>
          <w:p w:rsidR="004C7347" w:rsidRDefault="004C7347" w:rsidP="004C7347">
            <w:pPr>
              <w:pStyle w:val="Akapitzlist"/>
            </w:pPr>
            <w:r>
              <w:t>często powtarzać i utrwalać bieżący materiał,</w:t>
            </w:r>
          </w:p>
          <w:p w:rsidR="004C7347" w:rsidRDefault="004C7347" w:rsidP="004C7347">
            <w:pPr>
              <w:pStyle w:val="Akapitzlist"/>
            </w:pPr>
            <w:r>
              <w:t>często odwoływać się do sytuacji z życia codziennego i do konkretów,</w:t>
            </w:r>
          </w:p>
          <w:p w:rsidR="004C7347" w:rsidRDefault="004C7347" w:rsidP="004C7347">
            <w:pPr>
              <w:pStyle w:val="Akapitzlist"/>
            </w:pPr>
            <w:r>
              <w:t>wydawać krótkie polecenia,</w:t>
            </w:r>
          </w:p>
          <w:p w:rsidR="004C7347" w:rsidRDefault="004C7347" w:rsidP="004C7347">
            <w:pPr>
              <w:pStyle w:val="Akapitzlist"/>
              <w:rPr>
                <w:rStyle w:val="t3"/>
                <w:szCs w:val="22"/>
              </w:rPr>
            </w:pPr>
            <w:r>
              <w:t xml:space="preserve">zadawać  pytania pomocnicze, </w:t>
            </w:r>
          </w:p>
          <w:p w:rsidR="004C7347" w:rsidRDefault="004C7347" w:rsidP="004C7347">
            <w:pPr>
              <w:pStyle w:val="Akapitzlist"/>
            </w:pPr>
            <w:r>
              <w:t>w czasie lekcji upewniać się czy uczeń właściwie zrozumiał treść zadań i poleceń,</w:t>
            </w:r>
          </w:p>
          <w:p w:rsidR="004C7347" w:rsidRDefault="004C7347" w:rsidP="004C7347">
            <w:pPr>
              <w:pStyle w:val="Akapitzlist"/>
            </w:pPr>
            <w:r>
              <w:lastRenderedPageBreak/>
              <w:t>bazować na przykładach z życia codziennego,</w:t>
            </w:r>
          </w:p>
          <w:p w:rsidR="004C7347" w:rsidRDefault="004C7347" w:rsidP="004C7347">
            <w:pPr>
              <w:pStyle w:val="Akapitzlist"/>
            </w:pPr>
            <w:r>
              <w:t>upewniania się czy uczeń dokończył rozpoczęte na lekcji zadanie, zanotował zadanie domowe (do czasu wypra</w:t>
            </w:r>
            <w:r w:rsidR="00C7114D">
              <w:t>cowania u niego takiego nawyku),</w:t>
            </w:r>
          </w:p>
          <w:p w:rsidR="004C7347" w:rsidRDefault="004C7347" w:rsidP="004C7347">
            <w:pPr>
              <w:pStyle w:val="Akapitzlist"/>
            </w:pPr>
            <w:r>
              <w:t xml:space="preserve">wzbudzać </w:t>
            </w:r>
            <w:r w:rsidRPr="00251A41">
              <w:t>zainteresowani</w:t>
            </w:r>
            <w:r>
              <w:t xml:space="preserve">e </w:t>
            </w:r>
            <w:r w:rsidRPr="00251A41">
              <w:t>rodziców</w:t>
            </w:r>
            <w:r>
              <w:t xml:space="preserve"> sytu</w:t>
            </w:r>
            <w:r w:rsidR="00C7114D">
              <w:t>acją dziecka,</w:t>
            </w:r>
          </w:p>
          <w:p w:rsidR="004C7347" w:rsidRDefault="004C7347" w:rsidP="004C7347">
            <w:pPr>
              <w:pStyle w:val="Akapitzlist"/>
            </w:pPr>
            <w:r w:rsidRPr="00251A41">
              <w:t>na bieżąco monitorować postępy uczniów</w:t>
            </w:r>
            <w:r w:rsidR="00C7114D">
              <w:t>,</w:t>
            </w:r>
          </w:p>
          <w:p w:rsidR="004C7347" w:rsidRDefault="004C7347" w:rsidP="004C7347">
            <w:pPr>
              <w:pStyle w:val="Akapitzlist"/>
            </w:pPr>
            <w:r>
              <w:t xml:space="preserve">na </w:t>
            </w:r>
            <w:r w:rsidRPr="00251A41">
              <w:t>bieżąco sprawdza</w:t>
            </w:r>
            <w:r>
              <w:t xml:space="preserve">ć </w:t>
            </w:r>
            <w:r w:rsidRPr="00251A41">
              <w:t xml:space="preserve">wiadomości, </w:t>
            </w:r>
          </w:p>
          <w:p w:rsidR="004C7347" w:rsidRDefault="004C7347" w:rsidP="004C7347">
            <w:pPr>
              <w:pStyle w:val="Akapitzlist"/>
            </w:pPr>
            <w:r>
              <w:t>zapewnić uczniowi wsparcie</w:t>
            </w:r>
            <w:r w:rsidRPr="00251A41">
              <w:t>, bieżące uzupełnianie luk w wiedzy</w:t>
            </w:r>
            <w:r w:rsidR="00C7114D">
              <w:t>,</w:t>
            </w:r>
          </w:p>
          <w:p w:rsidR="004C7347" w:rsidRDefault="004C7347" w:rsidP="004C7347">
            <w:pPr>
              <w:pStyle w:val="Akapitzlist"/>
            </w:pPr>
            <w:r w:rsidRPr="00251A41">
              <w:t>mo</w:t>
            </w:r>
            <w:r>
              <w:t xml:space="preserve">tywować </w:t>
            </w:r>
            <w:r w:rsidRPr="00251A41">
              <w:t>uczniów do samodzielnej pracy, podnosi</w:t>
            </w:r>
            <w:r>
              <w:t>ć</w:t>
            </w:r>
            <w:r w:rsidRPr="00251A41">
              <w:t xml:space="preserve"> poziom samooceny,</w:t>
            </w:r>
          </w:p>
          <w:p w:rsidR="004C7347" w:rsidRDefault="004C7347" w:rsidP="004C7347">
            <w:pPr>
              <w:pStyle w:val="Akapitzlist"/>
            </w:pPr>
            <w:r w:rsidRPr="00251A41">
              <w:t>nieustann</w:t>
            </w:r>
            <w:r>
              <w:t>i</w:t>
            </w:r>
            <w:r w:rsidRPr="00251A41">
              <w:t>e pobudz</w:t>
            </w:r>
            <w:r>
              <w:t>ać ciekawość</w:t>
            </w:r>
            <w:r w:rsidRPr="00251A41">
              <w:t xml:space="preserve">, </w:t>
            </w:r>
          </w:p>
          <w:p w:rsidR="004C7347" w:rsidRDefault="004C7347" w:rsidP="004C7347">
            <w:pPr>
              <w:pStyle w:val="Akapitzlist"/>
            </w:pPr>
            <w:r w:rsidRPr="00251A41">
              <w:t>stosowa</w:t>
            </w:r>
            <w:r>
              <w:t>ć</w:t>
            </w:r>
            <w:r w:rsidRPr="00251A41">
              <w:t xml:space="preserve"> pochwał</w:t>
            </w:r>
            <w:r>
              <w:t>y, nagro</w:t>
            </w:r>
            <w:r w:rsidRPr="00251A41">
              <w:t>d</w:t>
            </w:r>
            <w:r>
              <w:t>y</w:t>
            </w:r>
            <w:r w:rsidRPr="00251A41">
              <w:t xml:space="preserve"> emocjonaln</w:t>
            </w:r>
            <w:r>
              <w:t>e</w:t>
            </w:r>
            <w:r w:rsidRPr="00251A41">
              <w:t xml:space="preserve">, </w:t>
            </w:r>
          </w:p>
          <w:p w:rsidR="004C7347" w:rsidRDefault="004C7347" w:rsidP="004C7347">
            <w:pPr>
              <w:pStyle w:val="Akapitzlist"/>
            </w:pPr>
            <w:r>
              <w:t>wyrabiać systematyczność</w:t>
            </w:r>
            <w:r w:rsidRPr="00251A41">
              <w:t xml:space="preserve"> w nauce, </w:t>
            </w:r>
          </w:p>
          <w:p w:rsidR="004C7347" w:rsidRDefault="004C7347" w:rsidP="004C7347">
            <w:pPr>
              <w:pStyle w:val="Akapitzlist"/>
            </w:pPr>
            <w:r>
              <w:t xml:space="preserve">budować </w:t>
            </w:r>
            <w:r w:rsidRPr="00251A41">
              <w:t>wytrwałość w przezwycięża</w:t>
            </w:r>
            <w:r>
              <w:t>niu napotkanych trudności, ambicję</w:t>
            </w:r>
            <w:r w:rsidRPr="00251A41">
              <w:t>, samodz</w:t>
            </w:r>
            <w:r>
              <w:t>ielność, sumienność i inicjatywę,</w:t>
            </w:r>
            <w:r w:rsidRPr="00251A41">
              <w:t xml:space="preserve"> przestrzegani</w:t>
            </w:r>
            <w:r>
              <w:t>e wspólnie ustalonych zasad,</w:t>
            </w:r>
          </w:p>
          <w:p w:rsidR="004C7347" w:rsidRDefault="004C7347" w:rsidP="004C7347">
            <w:pPr>
              <w:pStyle w:val="Akapitzlist"/>
            </w:pPr>
            <w:r>
              <w:t xml:space="preserve">stosować </w:t>
            </w:r>
            <w:proofErr w:type="spellStart"/>
            <w:r>
              <w:t>polisensoryczne</w:t>
            </w:r>
            <w:proofErr w:type="spellEnd"/>
            <w:r>
              <w:t xml:space="preserve"> metody nauczania, przekazywanie wiedzy za pomocą kilku kanałów (np. słuchowego </w:t>
            </w:r>
            <w:r w:rsidR="00C7114D">
              <w:br/>
            </w:r>
            <w:r>
              <w:t>i wzrokowego),</w:t>
            </w:r>
          </w:p>
          <w:p w:rsidR="002927CC" w:rsidRDefault="002927CC" w:rsidP="002927CC">
            <w:pPr>
              <w:pStyle w:val="Akapitzlist"/>
            </w:pPr>
            <w:r>
              <w:t>metody problemowe rozwijające umiejętność krytycznego myślenia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metody poszukujące</w:t>
            </w:r>
            <w:r w:rsidR="00C7114D">
              <w:rPr>
                <w:color w:val="000000"/>
              </w:rPr>
              <w:t>,</w:t>
            </w:r>
          </w:p>
          <w:p w:rsidR="002927CC" w:rsidRPr="003616FB" w:rsidRDefault="002927CC" w:rsidP="002927CC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metody kierowania samodzielna pracą ucznia</w:t>
            </w:r>
            <w:r w:rsidR="00C7114D">
              <w:rPr>
                <w:color w:val="000000"/>
              </w:rPr>
              <w:t>,</w:t>
            </w:r>
          </w:p>
          <w:p w:rsidR="002927CC" w:rsidRDefault="002927CC" w:rsidP="002927CC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metody oparte na działaniu praktycznym</w:t>
            </w:r>
            <w:r w:rsidR="00C7114D">
              <w:rPr>
                <w:color w:val="000000"/>
              </w:rPr>
              <w:t>,</w:t>
            </w:r>
          </w:p>
          <w:p w:rsidR="002927CC" w:rsidRPr="007A38D6" w:rsidRDefault="002927CC" w:rsidP="002927CC">
            <w:pPr>
              <w:pStyle w:val="Akapitzlist"/>
            </w:pPr>
            <w:r>
              <w:lastRenderedPageBreak/>
              <w:t>p</w:t>
            </w:r>
            <w:r w:rsidRPr="007A38D6">
              <w:t>okaz (okazów naturalnych, modeli ilustracji)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</w:pPr>
            <w:r>
              <w:t>o</w:t>
            </w:r>
            <w:r w:rsidRPr="007A38D6">
              <w:t>pis i pogadanka (związane z konkretem)</w:t>
            </w:r>
            <w:r w:rsidR="00C7114D">
              <w:t>,</w:t>
            </w:r>
          </w:p>
          <w:p w:rsidR="002927CC" w:rsidRPr="007A38D6" w:rsidRDefault="002927CC" w:rsidP="002927CC">
            <w:pPr>
              <w:pStyle w:val="Akapitzlist"/>
            </w:pPr>
            <w:r>
              <w:t>m</w:t>
            </w:r>
            <w:r w:rsidRPr="007A38D6">
              <w:t>etoda obserwacji</w:t>
            </w:r>
            <w:r w:rsidR="00C7114D">
              <w:t>,</w:t>
            </w:r>
          </w:p>
          <w:p w:rsidR="002927CC" w:rsidRPr="007A38D6" w:rsidRDefault="002927CC" w:rsidP="002927CC">
            <w:pPr>
              <w:pStyle w:val="Akapitzlist"/>
            </w:pPr>
            <w:r>
              <w:t>d</w:t>
            </w:r>
            <w:r w:rsidRPr="007A38D6">
              <w:t>rama</w:t>
            </w:r>
            <w:r w:rsidR="00C7114D">
              <w:t>,</w:t>
            </w:r>
            <w:r w:rsidRPr="007A38D6">
              <w:t xml:space="preserve"> </w:t>
            </w:r>
          </w:p>
          <w:p w:rsidR="002927CC" w:rsidRDefault="002927CC" w:rsidP="002927CC">
            <w:pPr>
              <w:pStyle w:val="Akapitzlist"/>
            </w:pPr>
            <w:r>
              <w:t>m</w:t>
            </w:r>
            <w:r w:rsidRPr="007A38D6">
              <w:t>etody ćwiczeń utrwa</w:t>
            </w:r>
            <w:r>
              <w:t>lających</w:t>
            </w:r>
            <w:r w:rsidR="00C7114D">
              <w:t>,</w:t>
            </w:r>
          </w:p>
          <w:p w:rsidR="00BD6BE8" w:rsidRDefault="00BD6BE8" w:rsidP="00BD6BE8">
            <w:pPr>
              <w:pStyle w:val="Akapitzlist"/>
            </w:pPr>
            <w:r>
              <w:t>praca indywidualna, gdy każdy uczeń samodzielnie wykonuje inną czynność,</w:t>
            </w:r>
          </w:p>
          <w:p w:rsidR="00BD6BE8" w:rsidRDefault="00BD6BE8" w:rsidP="00BD6BE8">
            <w:pPr>
              <w:pStyle w:val="Akapitzlist"/>
            </w:pPr>
            <w:r>
              <w:t>praca jednostkowa, gdy każdy uczeń samodzi</w:t>
            </w:r>
            <w:r w:rsidR="00C7114D">
              <w:t>elnie wykonuje tę samą czynność,</w:t>
            </w:r>
          </w:p>
          <w:p w:rsidR="00BD6BE8" w:rsidRDefault="00BD6BE8" w:rsidP="00BD6BE8">
            <w:pPr>
              <w:pStyle w:val="Akapitzlist"/>
            </w:pPr>
            <w:r>
              <w:t>praca zbiorowa, gdy wsz</w:t>
            </w:r>
            <w:r w:rsidR="00C7114D">
              <w:t>yscy uczniowie pracują wspólnie,</w:t>
            </w:r>
          </w:p>
          <w:p w:rsidR="00BD6BE8" w:rsidRDefault="00BD6BE8" w:rsidP="00BD6BE8">
            <w:pPr>
              <w:pStyle w:val="Akapitzlist"/>
            </w:pPr>
            <w:r>
              <w:t>praca zespołowa - ucznio</w:t>
            </w:r>
            <w:r w:rsidR="00C7114D">
              <w:t xml:space="preserve">wie pracują </w:t>
            </w:r>
            <w:r w:rsidR="00C7114D">
              <w:br/>
              <w:t>w stałych zespołach,</w:t>
            </w:r>
          </w:p>
          <w:p w:rsidR="00CF1A38" w:rsidRDefault="00BD6BE8" w:rsidP="004F1DF3">
            <w:pPr>
              <w:pStyle w:val="Akapitzlist"/>
            </w:pPr>
            <w:r>
              <w:t xml:space="preserve">praca grupowa - uczniowie pracują </w:t>
            </w:r>
            <w:r w:rsidR="00C7114D">
              <w:br/>
            </w:r>
            <w:r>
              <w:t>w jed</w:t>
            </w:r>
            <w:r w:rsidR="00C7114D">
              <w:t>norazowych grupach,</w:t>
            </w:r>
          </w:p>
        </w:tc>
        <w:tc>
          <w:tcPr>
            <w:tcW w:w="1667" w:type="pct"/>
          </w:tcPr>
          <w:p w:rsidR="00E50E90" w:rsidRDefault="00E50E90" w:rsidP="00C61E71">
            <w:pPr>
              <w:pStyle w:val="Akapitzlist"/>
            </w:pPr>
            <w:r>
              <w:lastRenderedPageBreak/>
              <w:t xml:space="preserve">dzielić materiał do wyuczenia na partie, </w:t>
            </w:r>
          </w:p>
          <w:p w:rsidR="00E50E90" w:rsidRDefault="00E50E90" w:rsidP="00C61E71">
            <w:pPr>
              <w:pStyle w:val="Akapitzlist"/>
            </w:pPr>
            <w:r>
              <w:t>egzekwować wiedzę częściej, ale każdorazowo z mniejszego zakresu,</w:t>
            </w:r>
          </w:p>
          <w:p w:rsidR="004C7347" w:rsidRDefault="004C7347" w:rsidP="00C61E71">
            <w:pPr>
              <w:pStyle w:val="Akapitzlist"/>
            </w:pPr>
            <w:r>
              <w:t>oceniać za wkład pracy w wykonanie zadania, chęci,</w:t>
            </w:r>
          </w:p>
          <w:p w:rsidR="004C7347" w:rsidRPr="00C7114D" w:rsidRDefault="004C7347" w:rsidP="00C7114D">
            <w:pPr>
              <w:pStyle w:val="Akapitzlist"/>
            </w:pPr>
            <w:r>
              <w:t>ukierunkowywać  na właściwą odpowiedź poprze</w:t>
            </w:r>
            <w:r w:rsidR="00C61E71">
              <w:t xml:space="preserve">z zadawanie pytań pomocniczych, </w:t>
            </w:r>
            <w:r w:rsidRPr="00C61E71">
              <w:t>naprowadzać na prawidłowe rozwiązanie,</w:t>
            </w:r>
          </w:p>
          <w:p w:rsidR="00CF1A38" w:rsidRDefault="00CF1A38" w:rsidP="00C61E71">
            <w:pPr>
              <w:pStyle w:val="Nagwek2"/>
              <w:jc w:val="left"/>
              <w:outlineLvl w:val="1"/>
            </w:pPr>
          </w:p>
        </w:tc>
        <w:tc>
          <w:tcPr>
            <w:tcW w:w="1666" w:type="pct"/>
          </w:tcPr>
          <w:p w:rsidR="00E50E90" w:rsidRDefault="00E50E90" w:rsidP="00C61E71">
            <w:pPr>
              <w:pStyle w:val="Akapitzlist"/>
            </w:pPr>
            <w:r>
              <w:t>korzysta</w:t>
            </w:r>
            <w:r w:rsidR="004C7347">
              <w:t>ć</w:t>
            </w:r>
            <w:r>
              <w:t xml:space="preserve"> z gotowych pomocy dydaktycznych,</w:t>
            </w:r>
          </w:p>
          <w:p w:rsidR="002927CC" w:rsidRDefault="002927CC" w:rsidP="002927CC">
            <w:pPr>
              <w:pStyle w:val="Akapitzlist"/>
            </w:pPr>
            <w:r>
              <w:t>wizualne pomoce dydaktyczne - ilustracje, modele przestrzenne, szablony, plansze, tablice, fotografie, mapy itp.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</w:pPr>
            <w:r>
              <w:t>n</w:t>
            </w:r>
            <w:r w:rsidRPr="007A38D6">
              <w:t>agrane teksty lektur na nośnikach elektronicznych (</w:t>
            </w:r>
            <w:proofErr w:type="spellStart"/>
            <w:r w:rsidRPr="007A38D6">
              <w:t>e-booki</w:t>
            </w:r>
            <w:proofErr w:type="spellEnd"/>
            <w:r>
              <w:t xml:space="preserve">, </w:t>
            </w:r>
            <w:proofErr w:type="spellStart"/>
            <w:r>
              <w:t>audiobooki</w:t>
            </w:r>
            <w:proofErr w:type="spellEnd"/>
            <w:r w:rsidRPr="007A38D6">
              <w:t>)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</w:pPr>
            <w:r>
              <w:t>filmy i wideoklipy z napisami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</w:pPr>
            <w:r>
              <w:t>teksty z Internetu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</w:pPr>
            <w:r>
              <w:t>oprogramowanie tworzące mapy opowiadań</w:t>
            </w:r>
            <w:r w:rsidR="00C7114D">
              <w:t>,</w:t>
            </w:r>
          </w:p>
          <w:p w:rsidR="002927CC" w:rsidRPr="007A38D6" w:rsidRDefault="002927CC" w:rsidP="002927CC">
            <w:pPr>
              <w:pStyle w:val="Akapitzlist"/>
            </w:pPr>
            <w:r>
              <w:t>terminarze lub „</w:t>
            </w:r>
            <w:proofErr w:type="spellStart"/>
            <w:r>
              <w:t>przypominacze</w:t>
            </w:r>
            <w:proofErr w:type="spellEnd"/>
            <w:r>
              <w:t>” komputerowe</w:t>
            </w:r>
            <w:r w:rsidR="00C7114D">
              <w:t>,</w:t>
            </w:r>
          </w:p>
          <w:p w:rsidR="002927CC" w:rsidRDefault="002927CC" w:rsidP="002927CC">
            <w:pPr>
              <w:pStyle w:val="Akapitzlist"/>
            </w:pPr>
            <w:r>
              <w:t>kalkulator</w:t>
            </w:r>
            <w:r w:rsidR="00C7114D">
              <w:t>,</w:t>
            </w:r>
          </w:p>
          <w:p w:rsidR="00CF1A38" w:rsidRDefault="002927CC" w:rsidP="00C61E71">
            <w:pPr>
              <w:pStyle w:val="Akapitzlist"/>
            </w:pPr>
            <w:r>
              <w:t xml:space="preserve">pomoce audiowizualne, </w:t>
            </w:r>
            <w:r>
              <w:br/>
              <w:t>np. projektory</w:t>
            </w:r>
            <w:r w:rsidR="00C7114D">
              <w:t>,</w:t>
            </w:r>
          </w:p>
        </w:tc>
      </w:tr>
    </w:tbl>
    <w:p w:rsidR="00251A41" w:rsidRDefault="00251A41" w:rsidP="00C61E71">
      <w:pPr>
        <w:numPr>
          <w:ilvl w:val="0"/>
          <w:numId w:val="0"/>
        </w:numPr>
      </w:pPr>
      <w:r>
        <w:lastRenderedPageBreak/>
        <w:br w:type="page"/>
      </w:r>
    </w:p>
    <w:p w:rsidR="00251A41" w:rsidRDefault="00251A41" w:rsidP="00133EB9">
      <w:pPr>
        <w:pStyle w:val="Nagwek1"/>
      </w:pPr>
      <w:bookmarkStart w:id="89" w:name="_Toc67474492"/>
      <w:bookmarkStart w:id="90" w:name="_Toc87872207"/>
      <w:r>
        <w:lastRenderedPageBreak/>
        <w:t>Zaniedbania środowiskowe związane z sytuacją bytową ucznia i jego rodziny, sposobem spędzania czasu wolnego i kontaktami środowiskowymi w kontekście specjalnych potrzeb edukacyjnych</w:t>
      </w:r>
      <w:bookmarkEnd w:id="89"/>
      <w:bookmarkEnd w:id="90"/>
    </w:p>
    <w:p w:rsidR="000C10BC" w:rsidRDefault="000C10BC" w:rsidP="000C10BC">
      <w:pPr>
        <w:pStyle w:val="tekst"/>
      </w:pPr>
      <w:r w:rsidRPr="00261338">
        <w:t xml:space="preserve">Na prawidłowy i harmonijny rozwój dziecka niewątpliwie oddziałuje prawidłowa struktura rodziny i pełna miłości oraz akceptacji panująca w niej atmosfera. Środowisko rodzinne powinno zaspakajać następujące potrzeby dzieci: </w:t>
      </w:r>
    </w:p>
    <w:p w:rsidR="000C10BC" w:rsidRDefault="000C10BC" w:rsidP="000C10BC">
      <w:r w:rsidRPr="00261338">
        <w:t>potrzebę pew</w:t>
      </w:r>
      <w:r w:rsidR="00C7114D">
        <w:t>ności i poczucia bezpieczeństwa,</w:t>
      </w:r>
    </w:p>
    <w:p w:rsidR="000C10BC" w:rsidRDefault="000C10BC" w:rsidP="000C10BC">
      <w:r w:rsidRPr="00261338">
        <w:t>potrzebę solidarności i łącz</w:t>
      </w:r>
      <w:r w:rsidR="00C7114D">
        <w:t>ności z bliskimi osobami,</w:t>
      </w:r>
    </w:p>
    <w:p w:rsidR="000C10BC" w:rsidRDefault="00C7114D" w:rsidP="000C10BC">
      <w:r>
        <w:t xml:space="preserve"> potrzebę miłości,</w:t>
      </w:r>
    </w:p>
    <w:p w:rsidR="000C10BC" w:rsidRDefault="000C10BC" w:rsidP="000C10BC">
      <w:r w:rsidRPr="00261338">
        <w:t xml:space="preserve"> potrzebę uznania.</w:t>
      </w:r>
    </w:p>
    <w:p w:rsidR="000C10BC" w:rsidRDefault="000C10BC" w:rsidP="000C10BC">
      <w:pPr>
        <w:pStyle w:val="tekst"/>
      </w:pPr>
      <w:r w:rsidRPr="00261338">
        <w:t>Podstawowymi problemami codziennego życia rodziny dysfunkcyjnej są ustawiczne braki finansowe, a co za tym idzie złe, czasem ekstremalne złe warunki socjalne, liczne dolegliwości zdrowotne wynikające z braku wiedzy o dostępności programów profilaktycznych oraz możliwości</w:t>
      </w:r>
      <w:r w:rsidRPr="00251A41">
        <w:rPr>
          <w:rFonts w:ascii="Arial" w:hAnsi="Arial" w:cs="Arial"/>
          <w:sz w:val="30"/>
          <w:szCs w:val="30"/>
        </w:rPr>
        <w:t xml:space="preserve"> </w:t>
      </w:r>
      <w:r w:rsidRPr="000C10BC">
        <w:t xml:space="preserve">korzystania z usług służby zdrowia, alkoholizm i wszelkie wynikające z niego problemy. </w:t>
      </w:r>
    </w:p>
    <w:p w:rsidR="000C10BC" w:rsidRDefault="000C10BC" w:rsidP="000C10BC">
      <w:pPr>
        <w:pStyle w:val="tekst"/>
      </w:pPr>
      <w:r w:rsidRPr="000C10BC">
        <w:t>Często rodziny te charakteryzuje bezradność, niedojrzałość emocjonalna, brak umiejętności planowania długofalowego działania, zaniżone poczucie własnej wartości i całkowity brak wiary w siebie</w:t>
      </w:r>
      <w:r>
        <w:t>.</w:t>
      </w:r>
    </w:p>
    <w:p w:rsidR="00CA3C4B" w:rsidRDefault="00CA3C4B" w:rsidP="00CA3C4B">
      <w:pPr>
        <w:pStyle w:val="Nogwek"/>
      </w:pPr>
      <w:r>
        <w:t xml:space="preserve">Przyczyny: </w:t>
      </w:r>
    </w:p>
    <w:p w:rsidR="00CA3C4B" w:rsidRDefault="00CA3C4B" w:rsidP="00CA3C4B">
      <w:r>
        <w:t>tru</w:t>
      </w:r>
      <w:r w:rsidR="00C7114D">
        <w:t>dna sytuacja materialna rodziny,</w:t>
      </w:r>
    </w:p>
    <w:p w:rsidR="00CA3C4B" w:rsidRDefault="00C7114D" w:rsidP="00CA3C4B">
      <w:r>
        <w:t>trudności lokalowe,</w:t>
      </w:r>
    </w:p>
    <w:p w:rsidR="00CA3C4B" w:rsidRDefault="00CA3C4B" w:rsidP="00CA3C4B">
      <w:r>
        <w:t>praca rodziców poza gr</w:t>
      </w:r>
      <w:r w:rsidR="00C7114D">
        <w:t>anicami polski (euro sieroctwo),</w:t>
      </w:r>
    </w:p>
    <w:p w:rsidR="00CA3C4B" w:rsidRDefault="00C7114D" w:rsidP="00CA3C4B">
      <w:r>
        <w:t>pracoholizm rodziców,</w:t>
      </w:r>
    </w:p>
    <w:p w:rsidR="00CA3C4B" w:rsidRDefault="00CA3C4B" w:rsidP="00CA3C4B">
      <w:r>
        <w:lastRenderedPageBreak/>
        <w:t>niep</w:t>
      </w:r>
      <w:r w:rsidR="00C7114D">
        <w:t>rawidłowe postawy rodzicielskie,</w:t>
      </w:r>
    </w:p>
    <w:p w:rsidR="00CA3C4B" w:rsidRDefault="00CA3C4B" w:rsidP="00CA3C4B">
      <w:r>
        <w:t>dysfunkcyjny rodzic (choro</w:t>
      </w:r>
      <w:r w:rsidR="00C7114D">
        <w:t>ba, uzależnienie),</w:t>
      </w:r>
    </w:p>
    <w:p w:rsidR="00D7738F" w:rsidRDefault="00C7114D" w:rsidP="00CA3C4B">
      <w:r>
        <w:t>przemoc w rodzinie,</w:t>
      </w:r>
    </w:p>
    <w:p w:rsidR="00CA3C4B" w:rsidRDefault="00CA3C4B" w:rsidP="00CA3C4B">
      <w:pPr>
        <w:pStyle w:val="Nogwek"/>
      </w:pPr>
      <w:r>
        <w:t>Symptomy trudności:</w:t>
      </w:r>
    </w:p>
    <w:p w:rsidR="00CA3C4B" w:rsidRDefault="00CA3C4B" w:rsidP="00D7738F">
      <w:r w:rsidRPr="00251A41">
        <w:t>ubogi zasób słownictwa</w:t>
      </w:r>
      <w:r w:rsidR="00C7114D">
        <w:t>,</w:t>
      </w:r>
    </w:p>
    <w:p w:rsidR="00CA3C4B" w:rsidRPr="00CA3C4B" w:rsidRDefault="00CA3C4B" w:rsidP="00D7738F">
      <w:r w:rsidRPr="00251A41">
        <w:t>nie potrafi się przystosować do zasad panujących w klasie</w:t>
      </w:r>
      <w:r w:rsidR="00C7114D">
        <w:t>,</w:t>
      </w:r>
    </w:p>
    <w:p w:rsidR="00CA3C4B" w:rsidRPr="00CA3C4B" w:rsidRDefault="00CA3C4B" w:rsidP="00D7738F">
      <w:r w:rsidRPr="00251A41">
        <w:t>utrudniają adaptację w nowym środowisku</w:t>
      </w:r>
      <w:r w:rsidR="00C7114D">
        <w:t>,</w:t>
      </w:r>
    </w:p>
    <w:p w:rsidR="00CA3C4B" w:rsidRDefault="00D7738F" w:rsidP="00D7738F">
      <w:r>
        <w:t xml:space="preserve">trudności ze stosowaniem </w:t>
      </w:r>
      <w:r w:rsidRPr="00251A41">
        <w:t>norm, zasad, prac</w:t>
      </w:r>
      <w:r>
        <w:t>ą</w:t>
      </w:r>
      <w:r w:rsidRPr="00251A41">
        <w:t xml:space="preserve"> w zespole</w:t>
      </w:r>
      <w:r w:rsidR="00C7114D">
        <w:t>,</w:t>
      </w:r>
    </w:p>
    <w:p w:rsidR="00D7738F" w:rsidRPr="00D7738F" w:rsidRDefault="00D7738F" w:rsidP="00D7738F">
      <w:r w:rsidRPr="00251A41">
        <w:t>nie nadąża</w:t>
      </w:r>
      <w:r>
        <w:t xml:space="preserve">nie </w:t>
      </w:r>
      <w:r w:rsidRPr="00251A41">
        <w:t>z przerabian</w:t>
      </w:r>
      <w:r>
        <w:t>iem</w:t>
      </w:r>
      <w:r w:rsidRPr="00251A41">
        <w:t xml:space="preserve"> materiał</w:t>
      </w:r>
      <w:r>
        <w:t>u, zaległości,</w:t>
      </w:r>
    </w:p>
    <w:p w:rsidR="00D7738F" w:rsidRDefault="00D7738F" w:rsidP="00D7738F">
      <w:r>
        <w:t xml:space="preserve">uczeń może być </w:t>
      </w:r>
      <w:r w:rsidRPr="00251A41">
        <w:t>apatyczn</w:t>
      </w:r>
      <w:r>
        <w:t>y</w:t>
      </w:r>
      <w:r w:rsidRPr="00251A41">
        <w:t xml:space="preserve"> i zmęczon</w:t>
      </w:r>
      <w:r>
        <w:t xml:space="preserve">y lub </w:t>
      </w:r>
      <w:r w:rsidRPr="00251A41">
        <w:t>nadmiernie porywcz</w:t>
      </w:r>
      <w:r>
        <w:t xml:space="preserve">y, </w:t>
      </w:r>
      <w:r w:rsidRPr="00251A41">
        <w:t>agresywn</w:t>
      </w:r>
      <w:r>
        <w:t>y,</w:t>
      </w:r>
      <w:r w:rsidRPr="00D7738F">
        <w:t xml:space="preserve"> </w:t>
      </w:r>
      <w:r w:rsidRPr="00251A41">
        <w:t>labiln</w:t>
      </w:r>
      <w:r>
        <w:t>y</w:t>
      </w:r>
      <w:r w:rsidRPr="00251A41">
        <w:t xml:space="preserve"> emocjonalnie</w:t>
      </w:r>
      <w:r w:rsidR="00C7114D">
        <w:t>,</w:t>
      </w:r>
    </w:p>
    <w:p w:rsidR="00D7738F" w:rsidRDefault="00D7738F" w:rsidP="00D7738F">
      <w:r w:rsidRPr="00251A41">
        <w:t>może wystąpić „syndrom opóźnienia rozwoju” jego w</w:t>
      </w:r>
      <w:r>
        <w:t>aga, wzrost,</w:t>
      </w:r>
      <w:r w:rsidRPr="00251A41">
        <w:t xml:space="preserve"> rozwó</w:t>
      </w:r>
      <w:r w:rsidR="00C7114D">
        <w:t>j motoryczny,</w:t>
      </w:r>
    </w:p>
    <w:p w:rsidR="004F1DF3" w:rsidRDefault="00C7114D" w:rsidP="00D7738F">
      <w:r>
        <w:t>wysoka absencja,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F36F97" w:rsidTr="00837EB5">
        <w:trPr>
          <w:trHeight w:val="415"/>
        </w:trPr>
        <w:tc>
          <w:tcPr>
            <w:tcW w:w="5000" w:type="pct"/>
            <w:gridSpan w:val="3"/>
            <w:vAlign w:val="center"/>
          </w:tcPr>
          <w:p w:rsidR="00F36F97" w:rsidRDefault="00F36F97" w:rsidP="00837EB5">
            <w:pPr>
              <w:pStyle w:val="Nagwek2"/>
              <w:outlineLvl w:val="1"/>
            </w:pPr>
            <w:r>
              <w:lastRenderedPageBreak/>
              <w:t>Dostosowanie wymagań edukacyjnych</w:t>
            </w:r>
          </w:p>
        </w:tc>
      </w:tr>
      <w:tr w:rsidR="00F36F97" w:rsidTr="00837EB5">
        <w:trPr>
          <w:trHeight w:val="110"/>
        </w:trPr>
        <w:tc>
          <w:tcPr>
            <w:tcW w:w="1667" w:type="pct"/>
            <w:vAlign w:val="center"/>
          </w:tcPr>
          <w:p w:rsidR="00F36F97" w:rsidRDefault="00F36F97" w:rsidP="00837EB5">
            <w:pPr>
              <w:pStyle w:val="Nagwek2"/>
              <w:outlineLvl w:val="1"/>
            </w:pPr>
            <w:r>
              <w:t xml:space="preserve">w zakresie metod i form pracy </w:t>
            </w:r>
            <w:r>
              <w:br/>
              <w:t>z uczniem</w:t>
            </w:r>
          </w:p>
        </w:tc>
        <w:tc>
          <w:tcPr>
            <w:tcW w:w="1667" w:type="pct"/>
            <w:vAlign w:val="center"/>
          </w:tcPr>
          <w:p w:rsidR="00F36F97" w:rsidRDefault="00F36F97" w:rsidP="00837EB5">
            <w:pPr>
              <w:pStyle w:val="Nagwek2"/>
              <w:outlineLvl w:val="1"/>
            </w:pPr>
            <w:r>
              <w:t>w zakresie sposobów sprawdzania osiągnięć uczniów</w:t>
            </w:r>
          </w:p>
        </w:tc>
        <w:tc>
          <w:tcPr>
            <w:tcW w:w="1666" w:type="pct"/>
            <w:vAlign w:val="center"/>
          </w:tcPr>
          <w:p w:rsidR="00F36F97" w:rsidRDefault="00F36F97" w:rsidP="00837EB5">
            <w:pPr>
              <w:pStyle w:val="Nagwek2"/>
              <w:outlineLvl w:val="1"/>
            </w:pPr>
            <w:r>
              <w:t>w zakresie zewnętrznej organizacji nauczania</w:t>
            </w:r>
          </w:p>
        </w:tc>
      </w:tr>
      <w:tr w:rsidR="00F36F97" w:rsidTr="00B84A5B">
        <w:trPr>
          <w:trHeight w:val="110"/>
        </w:trPr>
        <w:tc>
          <w:tcPr>
            <w:tcW w:w="1667" w:type="pct"/>
            <w:vAlign w:val="center"/>
          </w:tcPr>
          <w:p w:rsidR="00F36F97" w:rsidRDefault="00F36F97" w:rsidP="00F36F97">
            <w:pPr>
              <w:pStyle w:val="Akapitzlist"/>
            </w:pPr>
            <w:r w:rsidRPr="00251A41">
              <w:t>wnikliwą obserwację dziecka</w:t>
            </w:r>
            <w:r w:rsidR="00BE2539">
              <w:t xml:space="preserve"> w różnych sytuacjach szkolnych,</w:t>
            </w:r>
          </w:p>
          <w:p w:rsidR="00F36F97" w:rsidRDefault="00BE2539" w:rsidP="00F36F97">
            <w:pPr>
              <w:pStyle w:val="Akapitzlist"/>
            </w:pPr>
            <w:proofErr w:type="spellStart"/>
            <w:r>
              <w:t>budowć</w:t>
            </w:r>
            <w:proofErr w:type="spellEnd"/>
            <w:r>
              <w:t xml:space="preserve"> zaufanie do dorosłych,</w:t>
            </w:r>
          </w:p>
          <w:p w:rsidR="00F36F97" w:rsidRDefault="00F36F97" w:rsidP="00F36F97">
            <w:pPr>
              <w:pStyle w:val="Akapitzlist"/>
            </w:pPr>
            <w:r w:rsidRPr="00251A41">
              <w:t xml:space="preserve">współpracę z rodziną, by mieć możliwość monitorowania efektów podjętych działań pomoże dziecku w radzeniu sobie </w:t>
            </w:r>
            <w:r w:rsidR="00BE2539">
              <w:br/>
            </w:r>
            <w:r w:rsidRPr="00251A41">
              <w:t>z emocjami związanymi z przeżywanymi trudnościami dnia codziennego</w:t>
            </w:r>
            <w:r w:rsidR="00BE2539">
              <w:t>,</w:t>
            </w:r>
          </w:p>
          <w:p w:rsidR="00F36F97" w:rsidRDefault="00F36F97" w:rsidP="00F36F97">
            <w:pPr>
              <w:pStyle w:val="Akapitzlist"/>
            </w:pPr>
            <w:r w:rsidRPr="00251A41">
              <w:t>pomóc w nadrobieniu zaległości w nauce</w:t>
            </w:r>
            <w:r w:rsidR="00BE2539">
              <w:t>,</w:t>
            </w:r>
          </w:p>
          <w:p w:rsidR="00F36F97" w:rsidRDefault="00BE2539" w:rsidP="00F36F97">
            <w:pPr>
              <w:pStyle w:val="Akapitzlist"/>
            </w:pPr>
            <w:r>
              <w:t>modelować prawidłowe zachowania,</w:t>
            </w:r>
          </w:p>
          <w:p w:rsidR="00B84A5B" w:rsidRDefault="00B84A5B" w:rsidP="00B84A5B">
            <w:pPr>
              <w:pStyle w:val="Akapitzlist"/>
            </w:pPr>
            <w:r>
              <w:t>kształtować takie cechy jak:</w:t>
            </w:r>
            <w:r w:rsidRPr="00F36F97">
              <w:t xml:space="preserve"> </w:t>
            </w:r>
            <w:r w:rsidRPr="00251A41">
              <w:t>uczciwość, wiarygodność, wytrwałość, poczucie własnej wartości, szacunek dla innych ludzi, podejmowanie inicjatyw oraz pracy zespołowej, kształtowanie postaw obywatelskich, postawy poszanowania dla kultury własnego narodu oraz poszanowania dla innych kultur i tradycj</w:t>
            </w:r>
            <w:r w:rsidR="00BE2539">
              <w:t xml:space="preserve">i, </w:t>
            </w:r>
            <w:r>
              <w:t>indywidualizowanie pracy lekcyjnej,</w:t>
            </w:r>
          </w:p>
          <w:p w:rsidR="00B84A5B" w:rsidRDefault="00B84A5B" w:rsidP="00B84A5B">
            <w:pPr>
              <w:pStyle w:val="Akapitzlist"/>
            </w:pPr>
            <w:r>
              <w:t>stopniowanie trudności sytuacji zadaniowych,</w:t>
            </w:r>
          </w:p>
          <w:p w:rsidR="00B84A5B" w:rsidRDefault="00B84A5B" w:rsidP="00B84A5B">
            <w:pPr>
              <w:pStyle w:val="Akapitzlist"/>
            </w:pPr>
            <w:r>
              <w:t>pozytywne motywowanie do pracy nad przezwyciężaniem istniejących trudności, itp.,</w:t>
            </w:r>
          </w:p>
          <w:p w:rsidR="00B84A5B" w:rsidRDefault="00B84A5B" w:rsidP="00B84A5B">
            <w:pPr>
              <w:pStyle w:val="Akapitzlist"/>
            </w:pPr>
            <w:r>
              <w:t>stopniowanie sytuacji zadaniowych, tak by uczeń mógł odnieść sukces,</w:t>
            </w:r>
          </w:p>
          <w:p w:rsidR="00B84A5B" w:rsidRDefault="00B84A5B" w:rsidP="00B84A5B">
            <w:pPr>
              <w:pStyle w:val="Akapitzlist"/>
              <w:rPr>
                <w:bCs/>
              </w:rPr>
            </w:pPr>
            <w:r>
              <w:t>stosowanie wzmocnień pozytywnych,</w:t>
            </w:r>
          </w:p>
          <w:p w:rsidR="00B84A5B" w:rsidRDefault="00B84A5B" w:rsidP="00B84A5B">
            <w:pPr>
              <w:pStyle w:val="Akapitzlist"/>
            </w:pPr>
            <w:r>
              <w:lastRenderedPageBreak/>
              <w:t>pomaganie w selekcji materiału do nauki,</w:t>
            </w:r>
          </w:p>
          <w:p w:rsidR="00B84A5B" w:rsidRDefault="00B84A5B" w:rsidP="00B84A5B">
            <w:pPr>
              <w:pStyle w:val="Akapitzlist"/>
            </w:pPr>
            <w:r>
              <w:t>częste odwoływanie się do sytuacji z życia codziennego i do konkretów,</w:t>
            </w:r>
          </w:p>
          <w:p w:rsidR="00B84A5B" w:rsidRDefault="00B84A5B" w:rsidP="00B84A5B">
            <w:pPr>
              <w:pStyle w:val="Akapitzlist"/>
              <w:rPr>
                <w:color w:val="222222"/>
              </w:rPr>
            </w:pPr>
            <w:r>
              <w:t>wzmacnianie poczucia własnej wartości, itp.,</w:t>
            </w:r>
          </w:p>
          <w:p w:rsidR="00B84A5B" w:rsidRDefault="00B84A5B" w:rsidP="00B84A5B">
            <w:pPr>
              <w:pStyle w:val="Akapitzlist"/>
              <w:rPr>
                <w:rStyle w:val="t3"/>
                <w:szCs w:val="22"/>
              </w:rPr>
            </w:pPr>
            <w:r>
              <w:t>zadawanie pytań pomocniczych,</w:t>
            </w:r>
          </w:p>
          <w:p w:rsidR="00B84A5B" w:rsidRDefault="00B84A5B" w:rsidP="00B84A5B">
            <w:pPr>
              <w:pStyle w:val="Akapitzlist"/>
            </w:pPr>
            <w:r>
              <w:t>w czasie lekcji upewnianie się czy uczeń właściwie zrozumiał treść zadań i poleceń,</w:t>
            </w:r>
          </w:p>
          <w:p w:rsidR="00B84A5B" w:rsidRDefault="00B84A5B" w:rsidP="00B84A5B">
            <w:pPr>
              <w:pStyle w:val="Akapitzlist"/>
            </w:pPr>
            <w:r>
              <w:t>upewnianie się czy uczeń dokończył rozpoczęte na lekcji zadanie, zanotował zadanie domowe (do czasu wypra</w:t>
            </w:r>
            <w:r w:rsidR="00BE2539">
              <w:t>cowania u niego takiego nawyku),</w:t>
            </w:r>
          </w:p>
          <w:p w:rsidR="00F36F97" w:rsidRDefault="00B84A5B" w:rsidP="00B84A5B">
            <w:pPr>
              <w:pStyle w:val="Akapitzlist"/>
            </w:pPr>
            <w:r w:rsidRPr="000330FD">
              <w:t xml:space="preserve">pomoc w wyrównywaniu zaległości </w:t>
            </w:r>
            <w:r w:rsidR="00BE2539">
              <w:br/>
            </w:r>
            <w:r w:rsidRPr="000330FD">
              <w:t>w nauce: w formie pomocy koleżeńskiej lub zajęć dydaktyczno – wyrównawczych</w:t>
            </w:r>
            <w:r w:rsidR="00BE2539">
              <w:t>,</w:t>
            </w:r>
          </w:p>
          <w:p w:rsidR="00B84A5B" w:rsidRDefault="00B84A5B" w:rsidP="00B84A5B">
            <w:pPr>
              <w:pStyle w:val="Akapitzlist"/>
            </w:pPr>
            <w:r>
              <w:t>metody problemowe rozwijające umiejętność krytycznego myślenia</w:t>
            </w:r>
            <w:r w:rsidR="00BE2539">
              <w:t>,</w:t>
            </w:r>
          </w:p>
          <w:p w:rsidR="00B84A5B" w:rsidRDefault="00B84A5B" w:rsidP="00B84A5B">
            <w:pPr>
              <w:pStyle w:val="Akapitzlist"/>
            </w:pPr>
            <w:r>
              <w:t xml:space="preserve">stymulacja </w:t>
            </w:r>
            <w:proofErr w:type="spellStart"/>
            <w:r w:rsidRPr="007A38D6">
              <w:t>polisensoryczna</w:t>
            </w:r>
            <w:proofErr w:type="spellEnd"/>
            <w:r>
              <w:t xml:space="preserve"> </w:t>
            </w:r>
            <w:r w:rsidRPr="007A38D6">
              <w:t xml:space="preserve">(poznawanie </w:t>
            </w:r>
            <w:r>
              <w:br/>
              <w:t xml:space="preserve">poprzez patrzenie, </w:t>
            </w:r>
            <w:r w:rsidRPr="007A38D6">
              <w:t>słuchanie</w:t>
            </w:r>
            <w:r>
              <w:t xml:space="preserve"> </w:t>
            </w:r>
            <w:r w:rsidRPr="007A38D6">
              <w:t>i dotykanie)</w:t>
            </w:r>
            <w:r w:rsidR="00BE2539">
              <w:t>,</w:t>
            </w:r>
          </w:p>
          <w:p w:rsidR="00B84A5B" w:rsidRDefault="00B84A5B" w:rsidP="00B84A5B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metody poszukujące</w:t>
            </w:r>
            <w:r w:rsidR="00BE2539">
              <w:rPr>
                <w:color w:val="000000"/>
              </w:rPr>
              <w:t>,</w:t>
            </w:r>
          </w:p>
          <w:p w:rsidR="00B84A5B" w:rsidRPr="003616FB" w:rsidRDefault="00B84A5B" w:rsidP="00B84A5B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metody kierowania samodzielna pracą ucznia</w:t>
            </w:r>
            <w:r w:rsidR="00BE2539">
              <w:rPr>
                <w:color w:val="000000"/>
              </w:rPr>
              <w:t>,</w:t>
            </w:r>
          </w:p>
          <w:p w:rsidR="00B84A5B" w:rsidRDefault="00B84A5B" w:rsidP="00B84A5B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metody oparte na działaniu praktycznym</w:t>
            </w:r>
            <w:r w:rsidR="00BE2539">
              <w:rPr>
                <w:color w:val="000000"/>
              </w:rPr>
              <w:t>,</w:t>
            </w:r>
          </w:p>
          <w:p w:rsidR="00B84A5B" w:rsidRPr="007A38D6" w:rsidRDefault="00B84A5B" w:rsidP="00B84A5B">
            <w:pPr>
              <w:pStyle w:val="Akapitzlist"/>
            </w:pPr>
            <w:r>
              <w:t>p</w:t>
            </w:r>
            <w:r w:rsidRPr="007A38D6">
              <w:t>okaz (okazów naturalnych, modeli ilustracji)</w:t>
            </w:r>
            <w:r w:rsidR="00BE2539">
              <w:t>,</w:t>
            </w:r>
          </w:p>
          <w:p w:rsidR="00B84A5B" w:rsidRDefault="00B84A5B" w:rsidP="00B84A5B">
            <w:pPr>
              <w:pStyle w:val="Akapitzlist"/>
            </w:pPr>
            <w:r>
              <w:t>o</w:t>
            </w:r>
            <w:r w:rsidRPr="007A38D6">
              <w:t>pis i pogadanka (związane z konkretem)</w:t>
            </w:r>
            <w:r w:rsidR="00BE2539">
              <w:t>,</w:t>
            </w:r>
          </w:p>
          <w:p w:rsidR="00B84A5B" w:rsidRPr="007A38D6" w:rsidRDefault="00B84A5B" w:rsidP="00B84A5B">
            <w:pPr>
              <w:pStyle w:val="Akapitzlist"/>
            </w:pPr>
            <w:r>
              <w:t>m</w:t>
            </w:r>
            <w:r w:rsidRPr="007A38D6">
              <w:t>etoda obserwacji</w:t>
            </w:r>
            <w:r w:rsidR="00BE2539">
              <w:t>,</w:t>
            </w:r>
            <w:r w:rsidRPr="007A38D6">
              <w:t xml:space="preserve"> </w:t>
            </w:r>
          </w:p>
          <w:p w:rsidR="00B84A5B" w:rsidRPr="007A38D6" w:rsidRDefault="00B84A5B" w:rsidP="00B84A5B">
            <w:pPr>
              <w:pStyle w:val="Akapitzlist"/>
            </w:pPr>
            <w:r>
              <w:t>d</w:t>
            </w:r>
            <w:r w:rsidR="00BE2539">
              <w:t>rama,</w:t>
            </w:r>
          </w:p>
          <w:p w:rsidR="00B84A5B" w:rsidRDefault="00B84A5B" w:rsidP="00B84A5B">
            <w:pPr>
              <w:pStyle w:val="Akapitzlist"/>
            </w:pPr>
            <w:r>
              <w:t>m</w:t>
            </w:r>
            <w:r w:rsidRPr="007A38D6">
              <w:t>etody ćwiczeń utrwa</w:t>
            </w:r>
            <w:r>
              <w:t>lających</w:t>
            </w:r>
            <w:r w:rsidR="00BE2539">
              <w:t>,</w:t>
            </w:r>
          </w:p>
          <w:p w:rsidR="00BD6BE8" w:rsidRDefault="00BD6BE8" w:rsidP="00BD6BE8">
            <w:pPr>
              <w:pStyle w:val="Akapitzlist"/>
            </w:pPr>
            <w:r>
              <w:t xml:space="preserve">praca indywidualna, gdy każdy uczeń </w:t>
            </w:r>
            <w:r>
              <w:lastRenderedPageBreak/>
              <w:t>samodzielnie wykonuje inną czynność,</w:t>
            </w:r>
          </w:p>
          <w:p w:rsidR="00BD6BE8" w:rsidRDefault="00BD6BE8" w:rsidP="00BD6BE8">
            <w:pPr>
              <w:pStyle w:val="Akapitzlist"/>
            </w:pPr>
            <w:r>
              <w:t>praca jednostkowa, gdy każdy uczeń samodzi</w:t>
            </w:r>
            <w:r w:rsidR="00BE2539">
              <w:t>elnie wykonuje tę samą czynność,</w:t>
            </w:r>
          </w:p>
          <w:p w:rsidR="00BD6BE8" w:rsidRDefault="00BD6BE8" w:rsidP="00BD6BE8">
            <w:pPr>
              <w:pStyle w:val="Akapitzlist"/>
            </w:pPr>
            <w:r>
              <w:t>praca zbiorowa, gdy wsz</w:t>
            </w:r>
            <w:r w:rsidR="00BE2539">
              <w:t>yscy uczniowie pracują wspólnie,</w:t>
            </w:r>
          </w:p>
          <w:p w:rsidR="00BD6BE8" w:rsidRDefault="00BD6BE8" w:rsidP="00BD6BE8">
            <w:pPr>
              <w:pStyle w:val="Akapitzlist"/>
            </w:pPr>
            <w:r>
              <w:t xml:space="preserve">praca zespołowa - uczniowie pracują </w:t>
            </w:r>
            <w:r w:rsidR="00BE2539">
              <w:br/>
              <w:t>w stałych zespołach,</w:t>
            </w:r>
          </w:p>
          <w:p w:rsidR="00BD6BE8" w:rsidRPr="00B84A5B" w:rsidRDefault="00BD6BE8" w:rsidP="00BD6BE8">
            <w:pPr>
              <w:pStyle w:val="Akapitzlist"/>
            </w:pPr>
            <w:r>
              <w:t xml:space="preserve">praca grupowa - uczniowie pracują </w:t>
            </w:r>
            <w:r w:rsidR="00BE2539">
              <w:br/>
            </w:r>
            <w:r>
              <w:t>w jednorazowych grupach</w:t>
            </w:r>
            <w:r w:rsidR="00BE2539">
              <w:t>,</w:t>
            </w:r>
          </w:p>
        </w:tc>
        <w:tc>
          <w:tcPr>
            <w:tcW w:w="1667" w:type="pct"/>
          </w:tcPr>
          <w:p w:rsidR="00F36F97" w:rsidRDefault="00B84A5B" w:rsidP="00B84A5B">
            <w:pPr>
              <w:pStyle w:val="Akapitzlist"/>
            </w:pPr>
            <w:r>
              <w:lastRenderedPageBreak/>
              <w:t>ukierunkowywanie na właściwą odpowiedź poprzez zadawanie pytań pomocniczych, naprowadzanie na prawidłowe rozwiązanie,</w:t>
            </w:r>
          </w:p>
          <w:p w:rsidR="00B84A5B" w:rsidRDefault="00B84A5B" w:rsidP="00B84A5B">
            <w:pPr>
              <w:pStyle w:val="Akapitzlist"/>
            </w:pPr>
            <w:r>
              <w:t>ocenianie za wkład pracy w wykonanie zadania, chęci,</w:t>
            </w:r>
          </w:p>
          <w:p w:rsidR="00B84A5B" w:rsidRPr="00BE2539" w:rsidRDefault="00B84A5B" w:rsidP="00BE2539">
            <w:pPr>
              <w:pStyle w:val="Akapitzlist"/>
            </w:pPr>
            <w:r>
              <w:t>sprawdzanie wiadomości częściej</w:t>
            </w:r>
            <w:r w:rsidR="00BE2539">
              <w:br/>
            </w:r>
            <w:r w:rsidRPr="000330FD">
              <w:t xml:space="preserve"> i z mniejszych partii materiału</w:t>
            </w:r>
            <w:r w:rsidR="00BE2539">
              <w:t>,</w:t>
            </w:r>
          </w:p>
        </w:tc>
        <w:tc>
          <w:tcPr>
            <w:tcW w:w="1666" w:type="pct"/>
          </w:tcPr>
          <w:p w:rsidR="00F36F97" w:rsidRDefault="00F36F97" w:rsidP="00F36F97">
            <w:pPr>
              <w:pStyle w:val="Akapitzlist"/>
            </w:pPr>
            <w:r>
              <w:t xml:space="preserve">wsparcie materialne w zależności </w:t>
            </w:r>
            <w:r w:rsidR="00BE2539">
              <w:br/>
            </w:r>
            <w:r>
              <w:t xml:space="preserve">od możliwości szkoły, </w:t>
            </w:r>
          </w:p>
          <w:p w:rsidR="00F36F97" w:rsidRDefault="00F36F97" w:rsidP="00F36F97">
            <w:pPr>
              <w:pStyle w:val="Akapitzlist"/>
            </w:pPr>
            <w:r w:rsidRPr="00251A41">
              <w:t>pomoc socjaln</w:t>
            </w:r>
            <w:r>
              <w:t>a</w:t>
            </w:r>
            <w:r w:rsidRPr="00251A41">
              <w:t xml:space="preserve"> poprzez nawiązanie kontaktów z odpowiednią placówką pomocy społecznej </w:t>
            </w:r>
            <w:r>
              <w:t>,</w:t>
            </w:r>
            <w:r w:rsidRPr="00251A41">
              <w:t>współprac</w:t>
            </w:r>
            <w:r>
              <w:t>a</w:t>
            </w:r>
            <w:r w:rsidRPr="00251A41">
              <w:t xml:space="preserve"> </w:t>
            </w:r>
            <w:r w:rsidR="00BE2539">
              <w:br/>
            </w:r>
            <w:r w:rsidRPr="00251A41">
              <w:t>z kuratorem sądowym</w:t>
            </w:r>
            <w:r w:rsidR="00BE2539">
              <w:t>,</w:t>
            </w:r>
          </w:p>
          <w:p w:rsidR="00F36F97" w:rsidRDefault="00F36F97" w:rsidP="00F36F97">
            <w:pPr>
              <w:pStyle w:val="Akapitzlist"/>
            </w:pPr>
            <w:r>
              <w:t xml:space="preserve"> współpraca</w:t>
            </w:r>
            <w:r w:rsidRPr="00251A41">
              <w:t xml:space="preserve"> z najbliższą poradnią </w:t>
            </w:r>
            <w:proofErr w:type="spellStart"/>
            <w:r w:rsidRPr="00251A41">
              <w:t>psy-chologiczno-pedagogiczną</w:t>
            </w:r>
            <w:proofErr w:type="spellEnd"/>
            <w:r w:rsidR="00BE2539">
              <w:t>,</w:t>
            </w:r>
            <w:r w:rsidRPr="00251A41">
              <w:t xml:space="preserve"> </w:t>
            </w:r>
          </w:p>
          <w:p w:rsidR="00CC3524" w:rsidRDefault="00CC3524" w:rsidP="00CC3524">
            <w:pPr>
              <w:pStyle w:val="Akapitzlist"/>
            </w:pPr>
            <w:r>
              <w:t>wizualne pomoce dydaktyczne - ilustracje, modele przestrzenne, szablony, plansze, tablice, fotografie, mapy itp.</w:t>
            </w:r>
            <w:r w:rsidR="00BE2539">
              <w:t>,</w:t>
            </w:r>
          </w:p>
          <w:p w:rsidR="00CC3524" w:rsidRDefault="00CC3524" w:rsidP="00CC3524">
            <w:pPr>
              <w:pStyle w:val="Akapitzlist"/>
            </w:pPr>
            <w:r>
              <w:t>n</w:t>
            </w:r>
            <w:r w:rsidRPr="007A38D6">
              <w:t>agrane teksty lektur na nośnikach elektronicznych (</w:t>
            </w:r>
            <w:proofErr w:type="spellStart"/>
            <w:r w:rsidRPr="007A38D6">
              <w:t>e-booki</w:t>
            </w:r>
            <w:proofErr w:type="spellEnd"/>
            <w:r>
              <w:t xml:space="preserve">, </w:t>
            </w:r>
            <w:proofErr w:type="spellStart"/>
            <w:r>
              <w:t>audiobooki</w:t>
            </w:r>
            <w:proofErr w:type="spellEnd"/>
            <w:r w:rsidRPr="007A38D6">
              <w:t>)</w:t>
            </w:r>
            <w:r w:rsidR="00BE2539">
              <w:t>,</w:t>
            </w:r>
          </w:p>
          <w:p w:rsidR="00CC3524" w:rsidRDefault="00CC3524" w:rsidP="00CC3524">
            <w:pPr>
              <w:pStyle w:val="Akapitzlist"/>
            </w:pPr>
            <w:r>
              <w:t>filmy i wideoklipy z napisami</w:t>
            </w:r>
            <w:r w:rsidR="00BE2539">
              <w:t>,</w:t>
            </w:r>
          </w:p>
          <w:p w:rsidR="00CC3524" w:rsidRDefault="00CC3524" w:rsidP="00CC3524">
            <w:pPr>
              <w:pStyle w:val="Akapitzlist"/>
            </w:pPr>
            <w:r>
              <w:t>teksty z Internetu</w:t>
            </w:r>
            <w:r w:rsidR="00BE2539">
              <w:t>,</w:t>
            </w:r>
          </w:p>
          <w:p w:rsidR="00CC3524" w:rsidRDefault="00CC3524" w:rsidP="00CC3524">
            <w:pPr>
              <w:pStyle w:val="Akapitzlist"/>
            </w:pPr>
            <w:r>
              <w:t>kalkulator</w:t>
            </w:r>
            <w:r w:rsidR="00BE2539">
              <w:t>,</w:t>
            </w:r>
          </w:p>
          <w:p w:rsidR="00F36F97" w:rsidRDefault="00CC3524" w:rsidP="004F1DF3">
            <w:pPr>
              <w:pStyle w:val="Akapitzlist"/>
            </w:pPr>
            <w:r>
              <w:t xml:space="preserve">pomoce audiowizualne, </w:t>
            </w:r>
            <w:r>
              <w:br/>
              <w:t>np. projektory</w:t>
            </w:r>
            <w:r w:rsidR="00BE2539">
              <w:t>,</w:t>
            </w:r>
          </w:p>
        </w:tc>
      </w:tr>
    </w:tbl>
    <w:p w:rsidR="000C10BC" w:rsidRPr="000C10BC" w:rsidRDefault="000C10BC" w:rsidP="000C10BC">
      <w:pPr>
        <w:pStyle w:val="tekst"/>
      </w:pPr>
    </w:p>
    <w:p w:rsidR="00B84A5B" w:rsidRDefault="00B84A5B">
      <w:pPr>
        <w:numPr>
          <w:ilvl w:val="0"/>
          <w:numId w:val="0"/>
        </w:numPr>
        <w:spacing w:after="200" w:line="276" w:lineRule="auto"/>
        <w:rPr>
          <w:b/>
          <w:bCs/>
          <w:sz w:val="36"/>
          <w:szCs w:val="36"/>
        </w:rPr>
      </w:pPr>
      <w:bookmarkStart w:id="91" w:name="_Toc67474493"/>
      <w:r>
        <w:br w:type="page"/>
      </w:r>
    </w:p>
    <w:p w:rsidR="00540B18" w:rsidRDefault="00540B18" w:rsidP="00133EB9">
      <w:pPr>
        <w:pStyle w:val="Nagwek1"/>
      </w:pPr>
      <w:bookmarkStart w:id="92" w:name="_Toc87872208"/>
      <w:r w:rsidRPr="0019438F">
        <w:lastRenderedPageBreak/>
        <w:t xml:space="preserve">Dostosowanie wymagań edukacyjnych dla ucznia </w:t>
      </w:r>
      <w:r w:rsidR="00837EB5">
        <w:t>niedostosowanego społecznie lub zagrożonego niedostosowaniem społecznym,</w:t>
      </w:r>
      <w:r w:rsidR="00837EB5" w:rsidRPr="0019438F">
        <w:t xml:space="preserve"> </w:t>
      </w:r>
      <w:r w:rsidRPr="0019438F">
        <w:t>z zaburzeniami zachowania i emocji</w:t>
      </w:r>
      <w:r>
        <w:t>,</w:t>
      </w:r>
      <w:bookmarkEnd w:id="92"/>
      <w:r>
        <w:t xml:space="preserve">  </w:t>
      </w:r>
      <w:bookmarkEnd w:id="91"/>
    </w:p>
    <w:p w:rsidR="00837EB5" w:rsidRDefault="00837EB5" w:rsidP="00837EB5">
      <w:pPr>
        <w:pStyle w:val="tekst"/>
      </w:pPr>
      <w:r>
        <w:t>Termin „niedostosowanie społeczne” stosowany jest w stosunku do osób, których funkcjonowanie społeczne jest zaburzone. Niedostosowanie społeczne odnosi się do zaburzeń sfery emocjonalno-wolicjonalnej, behawioralnej i osobowości. Przejawia się w postaci trudności w dostosowaniu się do uznanych norm społecznych, zadań życiowych, zaburzonej równowadze poznawczo-uczuciowej, wadliwie zintegrowanych postawach społecznych, nieprzestrzeganiu zasad moralnych, negatywnych lub nieadekwatnych reakcjach na zakazy i nakazy zawarte w przypisanych im rolach społecznych i złym samopoczuciu.</w:t>
      </w:r>
    </w:p>
    <w:p w:rsidR="00837EB5" w:rsidRDefault="00837EB5" w:rsidP="00837EB5">
      <w:pPr>
        <w:pStyle w:val="Nogwek"/>
      </w:pPr>
      <w:r>
        <w:t>Symptomy:</w:t>
      </w:r>
    </w:p>
    <w:p w:rsidR="00837EB5" w:rsidRDefault="00837EB5" w:rsidP="00837EB5">
      <w:r>
        <w:t>nagminne wagary,</w:t>
      </w:r>
    </w:p>
    <w:p w:rsidR="00837EB5" w:rsidRDefault="00837EB5" w:rsidP="00837EB5">
      <w:r>
        <w:t>ucieczki z domu i włóczęgostwo,</w:t>
      </w:r>
    </w:p>
    <w:p w:rsidR="00837EB5" w:rsidRDefault="00837EB5" w:rsidP="00837EB5">
      <w:r>
        <w:t>sporadyczne lub systematyczne picie alkoholu,</w:t>
      </w:r>
    </w:p>
    <w:p w:rsidR="00837EB5" w:rsidRDefault="00837EB5" w:rsidP="00837EB5">
      <w:r>
        <w:t>odurzanie się (jego próby i faktyczne odurzanie się),</w:t>
      </w:r>
    </w:p>
    <w:p w:rsidR="00837EB5" w:rsidRDefault="00837EB5" w:rsidP="00837EB5">
      <w:r>
        <w:t>niszczenie mienia,</w:t>
      </w:r>
    </w:p>
    <w:p w:rsidR="00837EB5" w:rsidRDefault="00837EB5" w:rsidP="00837EB5">
      <w:r>
        <w:t>stosowanie przemocy,</w:t>
      </w:r>
    </w:p>
    <w:p w:rsidR="00837EB5" w:rsidRDefault="00837EB5" w:rsidP="00837EB5">
      <w:r>
        <w:t>bójki,</w:t>
      </w:r>
    </w:p>
    <w:p w:rsidR="00837EB5" w:rsidRDefault="00837EB5" w:rsidP="00837EB5">
      <w:r>
        <w:t>przywłaszczenie cudzego mienia,</w:t>
      </w:r>
    </w:p>
    <w:p w:rsidR="00837EB5" w:rsidRDefault="00837EB5" w:rsidP="00837EB5">
      <w:r>
        <w:t>kradzieże,</w:t>
      </w:r>
    </w:p>
    <w:p w:rsidR="00837EB5" w:rsidRDefault="00837EB5" w:rsidP="00837EB5">
      <w:r>
        <w:t>udział w grupach negatywnych,</w:t>
      </w:r>
    </w:p>
    <w:p w:rsidR="004F1DF3" w:rsidRDefault="003221FD" w:rsidP="00837EB5">
      <w:r>
        <w:t>autoagresja</w:t>
      </w:r>
      <w:r w:rsidR="00837EB5">
        <w:t>,</w:t>
      </w:r>
    </w:p>
    <w:p w:rsidR="004F1DF3" w:rsidRDefault="004F1DF3">
      <w:pPr>
        <w:numPr>
          <w:ilvl w:val="0"/>
          <w:numId w:val="0"/>
        </w:num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4741"/>
        <w:gridCol w:w="4741"/>
        <w:gridCol w:w="4738"/>
      </w:tblGrid>
      <w:tr w:rsidR="005A0B74" w:rsidTr="00837EB5">
        <w:trPr>
          <w:trHeight w:val="415"/>
        </w:trPr>
        <w:tc>
          <w:tcPr>
            <w:tcW w:w="5000" w:type="pct"/>
            <w:gridSpan w:val="3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lastRenderedPageBreak/>
              <w:t>Dostosowanie wymagań edukacyjnych</w:t>
            </w:r>
          </w:p>
        </w:tc>
      </w:tr>
      <w:tr w:rsidR="005A0B74" w:rsidTr="003221FD">
        <w:trPr>
          <w:trHeight w:val="110"/>
        </w:trPr>
        <w:tc>
          <w:tcPr>
            <w:tcW w:w="1667" w:type="pct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t xml:space="preserve">w zakresie metod i form pracy </w:t>
            </w:r>
            <w:r>
              <w:br/>
              <w:t>z uczniem</w:t>
            </w:r>
          </w:p>
        </w:tc>
        <w:tc>
          <w:tcPr>
            <w:tcW w:w="1667" w:type="pct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t>w zakresie sposobów sprawdzania osiągnięć uczniów</w:t>
            </w:r>
          </w:p>
        </w:tc>
        <w:tc>
          <w:tcPr>
            <w:tcW w:w="1666" w:type="pct"/>
            <w:vAlign w:val="center"/>
          </w:tcPr>
          <w:p w:rsidR="005A0B74" w:rsidRDefault="005A0B74" w:rsidP="00837EB5">
            <w:pPr>
              <w:pStyle w:val="Nagwek2"/>
              <w:outlineLvl w:val="1"/>
            </w:pPr>
            <w:r>
              <w:t>w zakresie zewnętrznej organizacji nauczania</w:t>
            </w:r>
          </w:p>
        </w:tc>
      </w:tr>
      <w:tr w:rsidR="003221FD" w:rsidTr="00B8642F">
        <w:trPr>
          <w:trHeight w:val="110"/>
        </w:trPr>
        <w:tc>
          <w:tcPr>
            <w:tcW w:w="1667" w:type="pct"/>
          </w:tcPr>
          <w:p w:rsidR="00671536" w:rsidRPr="0019438F" w:rsidRDefault="00671536" w:rsidP="00671536">
            <w:pPr>
              <w:pStyle w:val="Akapitzlist"/>
            </w:pPr>
            <w:r w:rsidRPr="0019438F">
              <w:t>wyznaczanie jasnych kryteriów norm zachowań</w:t>
            </w:r>
            <w:r>
              <w:t xml:space="preserve"> i </w:t>
            </w:r>
            <w:r w:rsidRPr="0019438F">
              <w:rPr>
                <w:rFonts w:eastAsia="Times New Roman"/>
              </w:rPr>
              <w:t>ich konsekwencj</w:t>
            </w:r>
            <w:r w:rsidR="00BE2539">
              <w:rPr>
                <w:rFonts w:eastAsia="Times New Roman"/>
              </w:rPr>
              <w:t>i,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premiowanie umiejętności doprowadzan</w:t>
            </w:r>
            <w:r>
              <w:t>ia podjętyc</w:t>
            </w:r>
            <w:r w:rsidR="00BE2539">
              <w:t>h czynności do końca,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 xml:space="preserve">motywowanie do działania przez wskazywanie jego predyspozycji </w:t>
            </w:r>
            <w:r w:rsidR="00BE2539">
              <w:br/>
            </w:r>
            <w:r w:rsidRPr="0019438F">
              <w:t xml:space="preserve">i osiągnięć w </w:t>
            </w:r>
            <w:r>
              <w:t>da</w:t>
            </w:r>
            <w:r w:rsidR="00BE2539">
              <w:t>nej specjalności artystycznej,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 xml:space="preserve">minimalizowanie napięcia związanego </w:t>
            </w:r>
            <w:r w:rsidR="00BE2539">
              <w:br/>
            </w:r>
            <w:r w:rsidRPr="0019438F">
              <w:t>z sytuacją weryfikowania wiedzy</w:t>
            </w:r>
            <w:r w:rsidR="00BE2539">
              <w:br/>
            </w:r>
            <w:r w:rsidRPr="0019438F">
              <w:t xml:space="preserve"> i umiejętnoś</w:t>
            </w:r>
            <w:r w:rsidR="00BE2539">
              <w:t>ci,</w:t>
            </w:r>
          </w:p>
          <w:p w:rsidR="00671536" w:rsidRPr="0019438F" w:rsidRDefault="00BE2539" w:rsidP="00671536">
            <w:pPr>
              <w:pStyle w:val="Akapitzlist"/>
            </w:pPr>
            <w:r>
              <w:t>częste utrwalanie nowych treści,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wydłużenie czasu przezna</w:t>
            </w:r>
            <w:r w:rsidR="00BE2539">
              <w:t>czonego</w:t>
            </w:r>
            <w:r w:rsidR="00BE2539">
              <w:br/>
              <w:t xml:space="preserve"> na utrwalenie materiału,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 xml:space="preserve">dawanie więcej czasu do namysłu podczas odpowiedzi i </w:t>
            </w:r>
            <w:r w:rsidR="00BE2539">
              <w:t>na wykonanie wyznaczonych zadań,</w:t>
            </w:r>
          </w:p>
          <w:p w:rsidR="00671536" w:rsidRPr="008674A8" w:rsidRDefault="00671536" w:rsidP="00671536">
            <w:pPr>
              <w:pStyle w:val="Akapitzlist"/>
            </w:pPr>
            <w:r w:rsidRPr="0019438F">
              <w:t xml:space="preserve">omawianie niewielkich partii materiału, </w:t>
            </w:r>
            <w:r w:rsidR="00BE2539">
              <w:br/>
            </w:r>
            <w:r w:rsidRPr="0019438F">
              <w:t>o mniejszym stopniu trudności</w:t>
            </w:r>
            <w:r>
              <w:t>, k</w:t>
            </w:r>
            <w:r w:rsidRPr="0019438F">
              <w:t>ierowanie odpowiedziami uc</w:t>
            </w:r>
            <w:r>
              <w:t>znia poprzez pomocnicze</w:t>
            </w:r>
            <w:r w:rsidR="00BE2539">
              <w:t xml:space="preserve"> pytania,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formułowanie poleceń w prostszej formie, unikanie trudnych czy abstrakcyjnych pojęć, częste odwoływ</w:t>
            </w:r>
            <w:r w:rsidR="00BE2539">
              <w:t>anie się do konkretu, przykładu,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wyrabianie samodzielności myślenia</w:t>
            </w:r>
            <w:r w:rsidR="00BE2539">
              <w:br/>
            </w:r>
            <w:r w:rsidRPr="0019438F">
              <w:t xml:space="preserve"> i działania,</w:t>
            </w:r>
            <w:r w:rsidR="00BE2539">
              <w:t xml:space="preserve"> prowadzące do określonego </w:t>
            </w:r>
            <w:r w:rsidR="00BE2539">
              <w:lastRenderedPageBreak/>
              <w:t>celu,</w:t>
            </w:r>
          </w:p>
          <w:p w:rsidR="00671536" w:rsidRPr="0019438F" w:rsidRDefault="00671536" w:rsidP="00671536">
            <w:pPr>
              <w:pStyle w:val="Akapitzlist"/>
              <w:rPr>
                <w:bCs/>
              </w:rPr>
            </w:pPr>
            <w:bookmarkStart w:id="93" w:name="_Hlk501041429"/>
            <w:r>
              <w:t>dostosowanie</w:t>
            </w:r>
            <w:r w:rsidRPr="0019438F">
              <w:t xml:space="preserve"> zakresu ćwiczeń  projektowych zgodnie z możliwościami </w:t>
            </w:r>
            <w:r w:rsidRPr="0019438F">
              <w:rPr>
                <w:bCs/>
              </w:rPr>
              <w:t>psychofizycznymi</w:t>
            </w:r>
            <w:r w:rsidRPr="0019438F">
              <w:t xml:space="preserve"> ucznia</w:t>
            </w:r>
            <w:r>
              <w:t xml:space="preserve"> (technika, warsztat, zło</w:t>
            </w:r>
            <w:r w:rsidR="00BE2539">
              <w:t>żoność problemu),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indywidualne ustalenie terminów zaliczenia</w:t>
            </w:r>
            <w:r w:rsidR="00BE2539">
              <w:t xml:space="preserve"> konkretnych zadań,</w:t>
            </w:r>
          </w:p>
          <w:p w:rsidR="00671536" w:rsidRPr="005228B1" w:rsidRDefault="00671536" w:rsidP="00671536">
            <w:pPr>
              <w:pStyle w:val="Akapitzlist"/>
            </w:pPr>
            <w:r w:rsidRPr="0019438F">
              <w:t xml:space="preserve">dostosowanie formy wypowiedzi nauczyciela podczas </w:t>
            </w:r>
            <w:r>
              <w:t>pracy</w:t>
            </w:r>
            <w:r w:rsidRPr="0019438F">
              <w:t xml:space="preserve"> z uczniem </w:t>
            </w:r>
            <w:r w:rsidR="00BE2539">
              <w:br/>
            </w:r>
            <w:r w:rsidRPr="0019438F">
              <w:t>do jego stanu emocjonalnego</w:t>
            </w:r>
            <w:bookmarkEnd w:id="93"/>
            <w:r w:rsidR="00BE2539">
              <w:t>,</w:t>
            </w:r>
          </w:p>
          <w:p w:rsidR="00671536" w:rsidRDefault="00671536" w:rsidP="00671536">
            <w:pPr>
              <w:pStyle w:val="Akapitzlist"/>
            </w:pPr>
            <w:r w:rsidRPr="0019438F">
              <w:t>wspieranie w nawiązywaniu konta</w:t>
            </w:r>
            <w:r w:rsidR="00BE2539">
              <w:t>któw społecznych z rówieśnikami,</w:t>
            </w:r>
          </w:p>
          <w:p w:rsidR="00876B2A" w:rsidRPr="00876B2A" w:rsidRDefault="00876B2A" w:rsidP="00876B2A">
            <w:pPr>
              <w:pStyle w:val="Akapitzlist"/>
            </w:pPr>
            <w:r>
              <w:t>w</w:t>
            </w:r>
            <w:r w:rsidRPr="00876B2A">
              <w:t>łączanie uczniów w działania na rzecz społeczności szkolnej i lokalnej</w:t>
            </w:r>
            <w:r w:rsidR="00BE2539">
              <w:t>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ukierunkowanie aktywności ucznia poprzez stworzenie warunków do rozwoju zainteresowań, wzmacnianie poczucia własnej wartości, samooceny odpowi</w:t>
            </w:r>
            <w:r w:rsidR="00BE2539">
              <w:t>edzialności za własne działania,</w:t>
            </w:r>
          </w:p>
          <w:p w:rsidR="00876B2A" w:rsidRDefault="00671536" w:rsidP="00671536">
            <w:pPr>
              <w:pStyle w:val="Akapitzlist"/>
            </w:pPr>
            <w:r w:rsidRPr="0019438F">
              <w:t>modyfikowanie wzorów zachowań, wskazywanie alternatywnych, adekwatnych do wymagań kon</w:t>
            </w:r>
            <w:r w:rsidR="00876B2A">
              <w:t>kretnych sytuacji wycho</w:t>
            </w:r>
            <w:r w:rsidR="00BE2539">
              <w:t>wawczych,</w:t>
            </w:r>
          </w:p>
          <w:p w:rsidR="00671536" w:rsidRPr="0019438F" w:rsidRDefault="00876B2A" w:rsidP="00671536">
            <w:pPr>
              <w:pStyle w:val="Akapitzlist"/>
            </w:pPr>
            <w:r>
              <w:t>wiąz</w:t>
            </w:r>
            <w:r w:rsidR="00BE2539">
              <w:t>anie omawianych treści z życiem,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 xml:space="preserve">promowanie zdrowego stylu </w:t>
            </w:r>
            <w:r>
              <w:t>życia (profilaktyk</w:t>
            </w:r>
            <w:r w:rsidR="00BE2539">
              <w:t>a uzależnień),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włączenie uczniów niedostosowanych do zajęć z zakresu strategii radzenia sobie ze stresem, treningów zastępowania agresji, treningów umiejętności społec</w:t>
            </w:r>
            <w:r w:rsidR="00BE2539">
              <w:t>znych,</w:t>
            </w:r>
            <w:r>
              <w:t xml:space="preserve"> ucze</w:t>
            </w:r>
            <w:r w:rsidR="00BE2539">
              <w:t>nia się samokontroli,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lastRenderedPageBreak/>
              <w:t>motywowanie u</w:t>
            </w:r>
            <w:r>
              <w:t>cznia do doskonalenia technik uczenia się i</w:t>
            </w:r>
            <w:r w:rsidR="00BE2539">
              <w:t xml:space="preserve"> systematycznej pracy,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ind</w:t>
            </w:r>
            <w:r w:rsidR="00BE2539">
              <w:t>ywidualizowanie pracy lekcyjnej,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 xml:space="preserve">nagradzanie ucznia pochwałami </w:t>
            </w:r>
            <w:r w:rsidR="00BE2539">
              <w:br/>
            </w:r>
            <w:r w:rsidRPr="0019438F">
              <w:t>w kontakcie interpersonalnym i na forum klasy</w:t>
            </w:r>
            <w:r w:rsidR="00BE2539">
              <w:t>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uczenie planowania działań, rozwijania umie</w:t>
            </w:r>
            <w:r w:rsidR="00BE2539">
              <w:t>jętności, pokonywania trudności,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 xml:space="preserve">włączanie ucznia </w:t>
            </w:r>
            <w:r>
              <w:t>do rywalizacji w tych obszarach</w:t>
            </w:r>
            <w:r w:rsidRPr="0019438F">
              <w:t>, w których</w:t>
            </w:r>
            <w:r w:rsidR="00BE2539">
              <w:t xml:space="preserve"> ma szanse na sukces,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włączanie ucznia w realizację grupowych działań; wyznaczanie mu konkretnych zadań w ramach projektu; zachę</w:t>
            </w:r>
            <w:r>
              <w:t xml:space="preserve">canie </w:t>
            </w:r>
            <w:r w:rsidR="00BE2539">
              <w:br/>
            </w:r>
            <w:r>
              <w:t>i chwa</w:t>
            </w:r>
            <w:r w:rsidR="00BE2539">
              <w:t>lenie zaangażowania,</w:t>
            </w:r>
          </w:p>
          <w:p w:rsidR="00671536" w:rsidRPr="0019438F" w:rsidRDefault="00671536" w:rsidP="00671536">
            <w:pPr>
              <w:pStyle w:val="Akapitzlist"/>
            </w:pPr>
            <w:r w:rsidRPr="0019438F">
              <w:t>wskazywanie pozytywnych wzorów osobowych, autorytetów</w:t>
            </w:r>
            <w:r w:rsidR="00BE2539">
              <w:t>,</w:t>
            </w:r>
          </w:p>
          <w:p w:rsidR="00671536" w:rsidRDefault="003221FD" w:rsidP="00671536">
            <w:pPr>
              <w:pStyle w:val="Akapitzlist"/>
            </w:pPr>
            <w:r>
              <w:t>pokazy multi</w:t>
            </w:r>
            <w:r w:rsidR="00BE2539">
              <w:t>medialne,</w:t>
            </w:r>
          </w:p>
          <w:p w:rsidR="00EF105D" w:rsidRDefault="00EF105D" w:rsidP="00EF105D">
            <w:pPr>
              <w:pStyle w:val="Akapitzlist"/>
            </w:pPr>
            <w:r>
              <w:t>metody problemowe rozwijające umiejęt</w:t>
            </w:r>
            <w:r w:rsidR="00BE2539">
              <w:t>ność krytycznego myślenia,</w:t>
            </w:r>
          </w:p>
          <w:p w:rsidR="00EF105D" w:rsidRDefault="00EF105D" w:rsidP="00EF105D">
            <w:pPr>
              <w:pStyle w:val="Akapitzlist"/>
            </w:pPr>
            <w:r>
              <w:t>metody ekspresji nast</w:t>
            </w:r>
            <w:r w:rsidR="00BE2539">
              <w:t>awione na emocje</w:t>
            </w:r>
            <w:r w:rsidR="00BE2539">
              <w:br/>
              <w:t xml:space="preserve"> i przeżywanie,</w:t>
            </w:r>
          </w:p>
          <w:p w:rsidR="00EF105D" w:rsidRDefault="00EF105D" w:rsidP="00EF105D">
            <w:pPr>
              <w:pStyle w:val="Akapitzlist"/>
            </w:pPr>
            <w:r>
              <w:t>m</w:t>
            </w:r>
            <w:r w:rsidRPr="007A38D6">
              <w:t xml:space="preserve">etody </w:t>
            </w:r>
            <w:proofErr w:type="spellStart"/>
            <w:r w:rsidRPr="007A38D6">
              <w:t>polisensoryczne</w:t>
            </w:r>
            <w:proofErr w:type="spellEnd"/>
            <w:r w:rsidR="00BE2539">
              <w:t>,</w:t>
            </w:r>
          </w:p>
          <w:p w:rsidR="00EF105D" w:rsidRPr="007A38D6" w:rsidRDefault="00BE2539" w:rsidP="00EF105D">
            <w:pPr>
              <w:pStyle w:val="Akapitzlist"/>
            </w:pPr>
            <w:r>
              <w:t>metody praktycznego działania,</w:t>
            </w:r>
          </w:p>
          <w:p w:rsidR="00EF105D" w:rsidRDefault="00EF105D" w:rsidP="00EF105D">
            <w:pPr>
              <w:pStyle w:val="Akapitzlist"/>
            </w:pPr>
            <w:r>
              <w:t>m</w:t>
            </w:r>
            <w:r w:rsidRPr="007A38D6">
              <w:t>etody relaksacji</w:t>
            </w:r>
            <w:r w:rsidR="00BE2539">
              <w:t>,</w:t>
            </w:r>
          </w:p>
          <w:p w:rsidR="00EF105D" w:rsidRPr="007A38D6" w:rsidRDefault="00EF105D" w:rsidP="00EF105D">
            <w:pPr>
              <w:pStyle w:val="Akapitzlist"/>
            </w:pPr>
            <w:r>
              <w:t>m</w:t>
            </w:r>
            <w:r w:rsidRPr="007A38D6">
              <w:t>etoda obserwacji</w:t>
            </w:r>
            <w:r w:rsidR="00BE2539">
              <w:t>,</w:t>
            </w:r>
            <w:r w:rsidRPr="007A38D6">
              <w:t xml:space="preserve"> </w:t>
            </w:r>
          </w:p>
          <w:p w:rsidR="00EF105D" w:rsidRDefault="00EF105D" w:rsidP="00EF105D">
            <w:pPr>
              <w:pStyle w:val="Akapitzlist"/>
            </w:pPr>
            <w:r>
              <w:t>p</w:t>
            </w:r>
            <w:r w:rsidRPr="007A38D6">
              <w:t>okaz (okazów naturalnych, modeli ilustracji)</w:t>
            </w:r>
            <w:r w:rsidR="00BE2539">
              <w:t>,</w:t>
            </w:r>
          </w:p>
          <w:p w:rsidR="00876B2A" w:rsidRPr="00876B2A" w:rsidRDefault="00876B2A" w:rsidP="00876B2A">
            <w:pPr>
              <w:pStyle w:val="Akapitzlist"/>
              <w:rPr>
                <w:szCs w:val="20"/>
              </w:rPr>
            </w:pPr>
            <w:r w:rsidRPr="00876B2A">
              <w:t>giełda pomysłów</w:t>
            </w:r>
            <w:r w:rsidR="00BE2539">
              <w:t>,</w:t>
            </w:r>
          </w:p>
          <w:p w:rsidR="00876B2A" w:rsidRPr="00876B2A" w:rsidRDefault="00876B2A" w:rsidP="00876B2A">
            <w:pPr>
              <w:pStyle w:val="Akapitzlist"/>
              <w:rPr>
                <w:szCs w:val="20"/>
              </w:rPr>
            </w:pPr>
            <w:r w:rsidRPr="00876B2A">
              <w:t>burza mózgów</w:t>
            </w:r>
            <w:r w:rsidR="00BE2539">
              <w:t>,</w:t>
            </w:r>
          </w:p>
          <w:p w:rsidR="00876B2A" w:rsidRPr="00876B2A" w:rsidRDefault="00876B2A" w:rsidP="00876B2A">
            <w:pPr>
              <w:pStyle w:val="Akapitzlist"/>
              <w:rPr>
                <w:szCs w:val="20"/>
              </w:rPr>
            </w:pPr>
            <w:r w:rsidRPr="00876B2A">
              <w:t>gry dydaktyc</w:t>
            </w:r>
            <w:r>
              <w:t xml:space="preserve">zne (symulacyjne, </w:t>
            </w:r>
            <w:r>
              <w:lastRenderedPageBreak/>
              <w:t>insceniza</w:t>
            </w:r>
            <w:r w:rsidR="00BE2539">
              <w:t>cje),</w:t>
            </w:r>
          </w:p>
          <w:p w:rsidR="00EF105D" w:rsidRPr="007A38D6" w:rsidRDefault="00EF105D" w:rsidP="00EF105D">
            <w:pPr>
              <w:pStyle w:val="Akapitzlist"/>
            </w:pPr>
            <w:r>
              <w:t>o</w:t>
            </w:r>
            <w:r w:rsidRPr="007A38D6">
              <w:t>pis i pogadanka</w:t>
            </w:r>
            <w:r>
              <w:t xml:space="preserve"> </w:t>
            </w:r>
            <w:r w:rsidRPr="007A38D6">
              <w:t>(związane z konkretem)</w:t>
            </w:r>
            <w:r w:rsidR="00BE2539">
              <w:t>,</w:t>
            </w:r>
          </w:p>
          <w:p w:rsidR="00EF105D" w:rsidRPr="007A38D6" w:rsidRDefault="00EF105D" w:rsidP="00EF105D">
            <w:pPr>
              <w:pStyle w:val="Akapitzlist"/>
            </w:pPr>
            <w:r>
              <w:t>m</w:t>
            </w:r>
            <w:r w:rsidRPr="007A38D6">
              <w:t>etody ćwiczeń</w:t>
            </w:r>
            <w:r>
              <w:t xml:space="preserve"> </w:t>
            </w:r>
            <w:r w:rsidRPr="007A38D6">
              <w:t xml:space="preserve"> utrwa</w:t>
            </w:r>
            <w:r w:rsidR="00BE2539">
              <w:t>lających,</w:t>
            </w:r>
          </w:p>
          <w:p w:rsidR="00EF105D" w:rsidRPr="007A38D6" w:rsidRDefault="00EF105D" w:rsidP="00EF105D">
            <w:pPr>
              <w:pStyle w:val="Akapitzlist"/>
            </w:pPr>
            <w:r>
              <w:t>m</w:t>
            </w:r>
            <w:r w:rsidRPr="007A38D6">
              <w:t>etoda wpływu osobistego (wysuwanie sugestii, działanie przykładem osobistym, wyrażanie aprobaty i dezaprobaty)</w:t>
            </w:r>
            <w:r w:rsidR="00BE2539">
              <w:t>,</w:t>
            </w:r>
          </w:p>
          <w:p w:rsidR="003221FD" w:rsidRDefault="00EF105D" w:rsidP="00EF105D">
            <w:pPr>
              <w:pStyle w:val="Akapitzlist"/>
            </w:pPr>
            <w:r>
              <w:t xml:space="preserve">stymulacja </w:t>
            </w:r>
            <w:proofErr w:type="spellStart"/>
            <w:r w:rsidRPr="007A38D6">
              <w:t>polisensoryczna</w:t>
            </w:r>
            <w:proofErr w:type="spellEnd"/>
            <w:r w:rsidR="00BE2539">
              <w:t>,</w:t>
            </w:r>
          </w:p>
        </w:tc>
        <w:tc>
          <w:tcPr>
            <w:tcW w:w="1667" w:type="pct"/>
          </w:tcPr>
          <w:p w:rsidR="003221FD" w:rsidRPr="00E264BC" w:rsidRDefault="003221FD" w:rsidP="00E264BC">
            <w:pPr>
              <w:pStyle w:val="Akapitzlist"/>
            </w:pPr>
            <w:r w:rsidRPr="00E264BC">
              <w:rPr>
                <w:szCs w:val="25"/>
              </w:rPr>
              <w:lastRenderedPageBreak/>
              <w:t>należy brać pod uwagę przede wszystkim cząstkowe efekty pracy ucznia</w:t>
            </w:r>
            <w:r w:rsidR="00BE2539">
              <w:t>,</w:t>
            </w:r>
          </w:p>
          <w:p w:rsidR="003221FD" w:rsidRPr="00E264BC" w:rsidRDefault="003221FD" w:rsidP="00E264BC">
            <w:pPr>
              <w:pStyle w:val="Akapitzlist"/>
            </w:pPr>
            <w:r w:rsidRPr="00E264BC">
              <w:t>ocena powinna ona stanowić bodziec za</w:t>
            </w:r>
            <w:r w:rsidR="00BE2539">
              <w:t>chęcający uczniów do działań,</w:t>
            </w:r>
          </w:p>
          <w:p w:rsidR="003221FD" w:rsidRPr="00E264BC" w:rsidRDefault="003221FD" w:rsidP="00E264BC">
            <w:pPr>
              <w:pStyle w:val="Akapitzlist"/>
            </w:pPr>
            <w:r w:rsidRPr="00E264BC">
              <w:t>ukierunkowywanie na właściwą odpowiedź poprzez zadawanie pytań pomocniczych, naprowadzanie na prawidłowe rozwiązanie,</w:t>
            </w:r>
          </w:p>
          <w:p w:rsidR="003221FD" w:rsidRPr="00E264BC" w:rsidRDefault="003221FD" w:rsidP="00E264BC">
            <w:pPr>
              <w:pStyle w:val="Akapitzlist"/>
            </w:pPr>
            <w:r w:rsidRPr="00E264BC">
              <w:t>ocenianie za wkład pracy w wykonanie zadania, chęci,</w:t>
            </w:r>
          </w:p>
          <w:p w:rsidR="003221FD" w:rsidRPr="00E264BC" w:rsidRDefault="003221FD" w:rsidP="00E264BC">
            <w:pPr>
              <w:pStyle w:val="Akapitzlist"/>
            </w:pPr>
            <w:r w:rsidRPr="00E264BC">
              <w:t xml:space="preserve">sprawdzanie wiadomości częściej </w:t>
            </w:r>
            <w:r w:rsidR="00BE2539">
              <w:br/>
              <w:t>i z mniejszych partii materiału,</w:t>
            </w:r>
          </w:p>
          <w:p w:rsidR="003221FD" w:rsidRPr="00E264BC" w:rsidRDefault="003221FD" w:rsidP="00E264BC">
            <w:pPr>
              <w:pStyle w:val="Akapitzlist"/>
            </w:pPr>
            <w:r w:rsidRPr="00E264BC">
              <w:t xml:space="preserve">przy ocenie osiągnięć ucznia podkreślenie aktywności i wkładu pracy, stosunku </w:t>
            </w:r>
            <w:r w:rsidR="00BE2539">
              <w:br/>
            </w:r>
            <w:r w:rsidRPr="00E264BC">
              <w:t>do obowiązków szkolnych (systematyczność, obowiązkowość), sukcesów, po</w:t>
            </w:r>
            <w:r w:rsidR="00BE2539">
              <w:t>dkreślanie mocnych stron ucznia,</w:t>
            </w:r>
          </w:p>
          <w:p w:rsidR="003221FD" w:rsidRDefault="003221FD" w:rsidP="00B8642F">
            <w:pPr>
              <w:numPr>
                <w:ilvl w:val="0"/>
                <w:numId w:val="0"/>
              </w:numPr>
            </w:pPr>
          </w:p>
        </w:tc>
        <w:tc>
          <w:tcPr>
            <w:tcW w:w="1666" w:type="pct"/>
          </w:tcPr>
          <w:p w:rsidR="00B8642F" w:rsidRDefault="00B8642F" w:rsidP="00B8642F">
            <w:pPr>
              <w:pStyle w:val="Akapitzlist"/>
            </w:pPr>
            <w:r>
              <w:t>korzystać z gotowych pomocy dydaktycznych,</w:t>
            </w:r>
          </w:p>
          <w:p w:rsidR="00B8642F" w:rsidRDefault="00B8642F" w:rsidP="00B8642F">
            <w:pPr>
              <w:pStyle w:val="Akapitzlist"/>
            </w:pPr>
            <w:r>
              <w:t>wizualne pomoce dydaktyczne - ilustracje, modele przestrzenne, szablony, plansze, tablice, fotografie, mapy itp.</w:t>
            </w:r>
            <w:r w:rsidR="00BE2539">
              <w:t>,</w:t>
            </w:r>
          </w:p>
          <w:p w:rsidR="00B8642F" w:rsidRDefault="00B8642F" w:rsidP="00B8642F">
            <w:pPr>
              <w:pStyle w:val="Akapitzlist"/>
            </w:pPr>
            <w:r>
              <w:t>n</w:t>
            </w:r>
            <w:r w:rsidRPr="007A38D6">
              <w:t>agrane teksty lektur na nośnikach elektronicznych (</w:t>
            </w:r>
            <w:proofErr w:type="spellStart"/>
            <w:r w:rsidRPr="007A38D6">
              <w:t>e-booki</w:t>
            </w:r>
            <w:proofErr w:type="spellEnd"/>
            <w:r>
              <w:t xml:space="preserve">, </w:t>
            </w:r>
            <w:proofErr w:type="spellStart"/>
            <w:r>
              <w:t>audiobooki</w:t>
            </w:r>
            <w:proofErr w:type="spellEnd"/>
            <w:r w:rsidRPr="007A38D6">
              <w:t>)</w:t>
            </w:r>
            <w:r w:rsidR="00BE2539">
              <w:t>,</w:t>
            </w:r>
          </w:p>
          <w:p w:rsidR="00B8642F" w:rsidRDefault="00B8642F" w:rsidP="00B8642F">
            <w:pPr>
              <w:pStyle w:val="Akapitzlist"/>
            </w:pPr>
            <w:r>
              <w:t>filmy i wideoklipy z napisami</w:t>
            </w:r>
            <w:r w:rsidR="00BE2539">
              <w:t>,</w:t>
            </w:r>
          </w:p>
          <w:p w:rsidR="00B8642F" w:rsidRDefault="00B8642F" w:rsidP="00B8642F">
            <w:pPr>
              <w:pStyle w:val="Akapitzlist"/>
            </w:pPr>
            <w:r>
              <w:t>teksty z Internetu</w:t>
            </w:r>
            <w:r w:rsidR="00BE2539">
              <w:t>,</w:t>
            </w:r>
          </w:p>
          <w:p w:rsidR="00B8642F" w:rsidRDefault="00B8642F" w:rsidP="00B8642F">
            <w:pPr>
              <w:pStyle w:val="Akapitzlist"/>
            </w:pPr>
            <w:r>
              <w:t>oprogramowanie tworzące mapy opowiadań</w:t>
            </w:r>
            <w:r w:rsidR="00BE2539">
              <w:t>,</w:t>
            </w:r>
          </w:p>
          <w:p w:rsidR="00B8642F" w:rsidRPr="007A38D6" w:rsidRDefault="00B8642F" w:rsidP="00B8642F">
            <w:pPr>
              <w:pStyle w:val="Akapitzlist"/>
            </w:pPr>
            <w:r>
              <w:t>terminarze lub „</w:t>
            </w:r>
            <w:proofErr w:type="spellStart"/>
            <w:r>
              <w:t>przypominacze</w:t>
            </w:r>
            <w:proofErr w:type="spellEnd"/>
            <w:r>
              <w:t>” komputerowe</w:t>
            </w:r>
            <w:r w:rsidR="00BE2539">
              <w:t>,</w:t>
            </w:r>
          </w:p>
          <w:p w:rsidR="00B8642F" w:rsidRDefault="00B8642F" w:rsidP="00B8642F">
            <w:pPr>
              <w:pStyle w:val="Akapitzlist"/>
            </w:pPr>
            <w:r>
              <w:t>kalkulator</w:t>
            </w:r>
            <w:r w:rsidR="00BE2539">
              <w:t>,</w:t>
            </w:r>
          </w:p>
          <w:p w:rsidR="003221FD" w:rsidRPr="00BE2539" w:rsidRDefault="00B8642F" w:rsidP="00BE2539">
            <w:pPr>
              <w:pStyle w:val="Akapitzlist"/>
            </w:pPr>
            <w:r>
              <w:t>pomoce audiowizualne, np. projektory</w:t>
            </w:r>
            <w:r w:rsidR="00BE2539">
              <w:t>,</w:t>
            </w:r>
          </w:p>
        </w:tc>
      </w:tr>
    </w:tbl>
    <w:p w:rsidR="00540B18" w:rsidRPr="00251A41" w:rsidRDefault="00540B18" w:rsidP="00671536">
      <w:pPr>
        <w:numPr>
          <w:ilvl w:val="0"/>
          <w:numId w:val="0"/>
        </w:numPr>
        <w:ind w:left="425" w:hanging="357"/>
      </w:pPr>
    </w:p>
    <w:sectPr w:rsidR="00540B18" w:rsidRPr="00251A41" w:rsidSect="002F04D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28" w:rsidRDefault="007E0028" w:rsidP="00133EB9">
      <w:r>
        <w:separator/>
      </w:r>
    </w:p>
  </w:endnote>
  <w:endnote w:type="continuationSeparator" w:id="0">
    <w:p w:rsidR="007E0028" w:rsidRDefault="007E0028" w:rsidP="0013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D4" w:rsidRDefault="00522F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4417"/>
      <w:docPartObj>
        <w:docPartGallery w:val="Page Numbers (Bottom of Page)"/>
        <w:docPartUnique/>
      </w:docPartObj>
    </w:sdtPr>
    <w:sdtContent>
      <w:p w:rsidR="00522FD4" w:rsidRDefault="00522FD4" w:rsidP="00A958D3">
        <w:pPr>
          <w:pStyle w:val="Stopka"/>
          <w:numPr>
            <w:ilvl w:val="0"/>
            <w:numId w:val="0"/>
          </w:numPr>
          <w:ind w:left="425"/>
          <w:jc w:val="right"/>
        </w:pPr>
        <w:fldSimple w:instr=" PAGE   \* MERGEFORMAT ">
          <w:r w:rsidR="00D92F88">
            <w:rPr>
              <w:noProof/>
            </w:rPr>
            <w:t>2</w:t>
          </w:r>
        </w:fldSimple>
      </w:p>
    </w:sdtContent>
  </w:sdt>
  <w:p w:rsidR="00522FD4" w:rsidRDefault="00522FD4" w:rsidP="00A958D3">
    <w:pPr>
      <w:pStyle w:val="Stopka"/>
      <w:numPr>
        <w:ilvl w:val="0"/>
        <w:numId w:val="0"/>
      </w:numPr>
      <w:ind w:left="42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D4" w:rsidRDefault="00522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28" w:rsidRDefault="007E0028" w:rsidP="00133EB9">
      <w:r>
        <w:separator/>
      </w:r>
    </w:p>
  </w:footnote>
  <w:footnote w:type="continuationSeparator" w:id="0">
    <w:p w:rsidR="007E0028" w:rsidRDefault="007E0028" w:rsidP="00133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D4" w:rsidRDefault="00522F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D4" w:rsidRPr="00782601" w:rsidRDefault="00522FD4" w:rsidP="00D71E30">
    <w:pPr>
      <w:pStyle w:val="tekst"/>
      <w:spacing w:after="240" w:line="240" w:lineRule="auto"/>
      <w:ind w:left="68"/>
      <w:jc w:val="right"/>
    </w:pPr>
    <w:r>
      <w:rPr>
        <w:b/>
      </w:rPr>
      <w:t>Załącznik nr 29</w:t>
    </w:r>
    <w:r w:rsidRPr="00782601">
      <w:t xml:space="preserve"> do procedury organizowania</w:t>
    </w:r>
    <w:r w:rsidRPr="00782601">
      <w:br/>
      <w:t xml:space="preserve"> pomocy psychologiczno-pedagogicznej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D4" w:rsidRDefault="00522F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C3"/>
    <w:multiLevelType w:val="hybridMultilevel"/>
    <w:tmpl w:val="472CF19C"/>
    <w:lvl w:ilvl="0" w:tplc="6F80F2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A75301"/>
    <w:multiLevelType w:val="hybridMultilevel"/>
    <w:tmpl w:val="085AE1E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F452A"/>
    <w:multiLevelType w:val="hybridMultilevel"/>
    <w:tmpl w:val="5AC6E2C8"/>
    <w:lvl w:ilvl="0" w:tplc="C158F58E">
      <w:start w:val="1"/>
      <w:numFmt w:val="bullet"/>
      <w:pStyle w:val="Akapitzlis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5D40"/>
    <w:multiLevelType w:val="hybridMultilevel"/>
    <w:tmpl w:val="51185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03DA"/>
    <w:multiLevelType w:val="multilevel"/>
    <w:tmpl w:val="2B688854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B7D59"/>
    <w:multiLevelType w:val="hybridMultilevel"/>
    <w:tmpl w:val="0F360458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77FEB"/>
    <w:multiLevelType w:val="hybridMultilevel"/>
    <w:tmpl w:val="7440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55AB6"/>
    <w:multiLevelType w:val="hybridMultilevel"/>
    <w:tmpl w:val="642C7804"/>
    <w:lvl w:ilvl="0" w:tplc="6F80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7DB0"/>
    <w:multiLevelType w:val="hybridMultilevel"/>
    <w:tmpl w:val="0884F648"/>
    <w:lvl w:ilvl="0" w:tplc="E3FE40B8">
      <w:start w:val="1"/>
      <w:numFmt w:val="decimal"/>
      <w:pStyle w:val="Spistreci1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60E4F7C"/>
    <w:multiLevelType w:val="multilevel"/>
    <w:tmpl w:val="AC1E7AB2"/>
    <w:lvl w:ilvl="0">
      <w:start w:val="1"/>
      <w:numFmt w:val="bullet"/>
      <w:pStyle w:val="Normalny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E2EAE"/>
    <w:multiLevelType w:val="hybridMultilevel"/>
    <w:tmpl w:val="EE9A29BC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83F0F"/>
    <w:multiLevelType w:val="hybridMultilevel"/>
    <w:tmpl w:val="C72A4E3E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D1322"/>
    <w:multiLevelType w:val="hybridMultilevel"/>
    <w:tmpl w:val="55B0B98A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635C"/>
    <w:multiLevelType w:val="multilevel"/>
    <w:tmpl w:val="268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F201A"/>
    <w:multiLevelType w:val="hybridMultilevel"/>
    <w:tmpl w:val="2592CD7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B21CC"/>
    <w:multiLevelType w:val="multilevel"/>
    <w:tmpl w:val="9B4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407B5"/>
    <w:multiLevelType w:val="hybridMultilevel"/>
    <w:tmpl w:val="147C2E0A"/>
    <w:lvl w:ilvl="0" w:tplc="2AAE99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AC7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A05BF"/>
    <w:multiLevelType w:val="multilevel"/>
    <w:tmpl w:val="9934FDBC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5D3790"/>
    <w:multiLevelType w:val="hybridMultilevel"/>
    <w:tmpl w:val="83B63AB2"/>
    <w:lvl w:ilvl="0" w:tplc="6770BA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D3E64"/>
    <w:multiLevelType w:val="hybridMultilevel"/>
    <w:tmpl w:val="66B2478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33A63"/>
    <w:multiLevelType w:val="hybridMultilevel"/>
    <w:tmpl w:val="4414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  <w:num w:numId="19">
    <w:abstractNumId w:val="7"/>
  </w:num>
  <w:num w:numId="20">
    <w:abstractNumId w:val="20"/>
  </w:num>
  <w:num w:numId="21">
    <w:abstractNumId w:val="21"/>
  </w:num>
  <w:num w:numId="22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43"/>
    <w:rsid w:val="000012A8"/>
    <w:rsid w:val="000044AD"/>
    <w:rsid w:val="000152A8"/>
    <w:rsid w:val="0001723D"/>
    <w:rsid w:val="00017BD8"/>
    <w:rsid w:val="00024D67"/>
    <w:rsid w:val="00026F82"/>
    <w:rsid w:val="00031B68"/>
    <w:rsid w:val="00035879"/>
    <w:rsid w:val="000362F9"/>
    <w:rsid w:val="00036961"/>
    <w:rsid w:val="00047FFE"/>
    <w:rsid w:val="00056AC7"/>
    <w:rsid w:val="000579D4"/>
    <w:rsid w:val="00067478"/>
    <w:rsid w:val="000705CA"/>
    <w:rsid w:val="00076797"/>
    <w:rsid w:val="00076A26"/>
    <w:rsid w:val="00085CA1"/>
    <w:rsid w:val="00090498"/>
    <w:rsid w:val="000A0C1C"/>
    <w:rsid w:val="000A284A"/>
    <w:rsid w:val="000A3F34"/>
    <w:rsid w:val="000A7E2C"/>
    <w:rsid w:val="000C1046"/>
    <w:rsid w:val="000C10BC"/>
    <w:rsid w:val="000C48D4"/>
    <w:rsid w:val="000C4A57"/>
    <w:rsid w:val="000D0905"/>
    <w:rsid w:val="000D0A04"/>
    <w:rsid w:val="000E3D5B"/>
    <w:rsid w:val="000E5364"/>
    <w:rsid w:val="000F7EF7"/>
    <w:rsid w:val="00104894"/>
    <w:rsid w:val="0010715C"/>
    <w:rsid w:val="0011018F"/>
    <w:rsid w:val="00111D2E"/>
    <w:rsid w:val="00114F8F"/>
    <w:rsid w:val="00116BEE"/>
    <w:rsid w:val="00123B52"/>
    <w:rsid w:val="00124223"/>
    <w:rsid w:val="00131A50"/>
    <w:rsid w:val="00133EB9"/>
    <w:rsid w:val="001400DE"/>
    <w:rsid w:val="00140F38"/>
    <w:rsid w:val="00144D8F"/>
    <w:rsid w:val="00151743"/>
    <w:rsid w:val="00151D12"/>
    <w:rsid w:val="001545BB"/>
    <w:rsid w:val="00155162"/>
    <w:rsid w:val="001565F6"/>
    <w:rsid w:val="00165A67"/>
    <w:rsid w:val="00165B64"/>
    <w:rsid w:val="00170385"/>
    <w:rsid w:val="00176486"/>
    <w:rsid w:val="001778DC"/>
    <w:rsid w:val="001801B9"/>
    <w:rsid w:val="00197683"/>
    <w:rsid w:val="00197764"/>
    <w:rsid w:val="001A538B"/>
    <w:rsid w:val="001A5A33"/>
    <w:rsid w:val="001B0410"/>
    <w:rsid w:val="001B2BB1"/>
    <w:rsid w:val="001B70AC"/>
    <w:rsid w:val="001C11CD"/>
    <w:rsid w:val="001C5A81"/>
    <w:rsid w:val="001D32B7"/>
    <w:rsid w:val="001D4B6D"/>
    <w:rsid w:val="001D587D"/>
    <w:rsid w:val="001E02BF"/>
    <w:rsid w:val="001E6042"/>
    <w:rsid w:val="001F1637"/>
    <w:rsid w:val="0020167F"/>
    <w:rsid w:val="00202F7E"/>
    <w:rsid w:val="00204A5E"/>
    <w:rsid w:val="002051C7"/>
    <w:rsid w:val="00210CE1"/>
    <w:rsid w:val="00211816"/>
    <w:rsid w:val="002118CF"/>
    <w:rsid w:val="002151CD"/>
    <w:rsid w:val="00215FD5"/>
    <w:rsid w:val="002377C4"/>
    <w:rsid w:val="00242B96"/>
    <w:rsid w:val="0024573F"/>
    <w:rsid w:val="0025047C"/>
    <w:rsid w:val="00251A41"/>
    <w:rsid w:val="00261338"/>
    <w:rsid w:val="002639BD"/>
    <w:rsid w:val="002766CE"/>
    <w:rsid w:val="00277EBB"/>
    <w:rsid w:val="00283EA4"/>
    <w:rsid w:val="0028543A"/>
    <w:rsid w:val="002872C2"/>
    <w:rsid w:val="00291D20"/>
    <w:rsid w:val="002927CC"/>
    <w:rsid w:val="002A0699"/>
    <w:rsid w:val="002A332E"/>
    <w:rsid w:val="002A5FFF"/>
    <w:rsid w:val="002A78A1"/>
    <w:rsid w:val="002B0ED3"/>
    <w:rsid w:val="002C7E42"/>
    <w:rsid w:val="002D491B"/>
    <w:rsid w:val="002D640B"/>
    <w:rsid w:val="002E0993"/>
    <w:rsid w:val="002F04DB"/>
    <w:rsid w:val="003020AF"/>
    <w:rsid w:val="003038C7"/>
    <w:rsid w:val="00303C25"/>
    <w:rsid w:val="003075E8"/>
    <w:rsid w:val="00316EB8"/>
    <w:rsid w:val="0031710B"/>
    <w:rsid w:val="003221FD"/>
    <w:rsid w:val="00326E85"/>
    <w:rsid w:val="00345681"/>
    <w:rsid w:val="00361715"/>
    <w:rsid w:val="003621F4"/>
    <w:rsid w:val="00362F3E"/>
    <w:rsid w:val="003668C2"/>
    <w:rsid w:val="00372736"/>
    <w:rsid w:val="00374D38"/>
    <w:rsid w:val="0038129C"/>
    <w:rsid w:val="003861FB"/>
    <w:rsid w:val="00387014"/>
    <w:rsid w:val="0039331C"/>
    <w:rsid w:val="00394BA0"/>
    <w:rsid w:val="00395091"/>
    <w:rsid w:val="003A030E"/>
    <w:rsid w:val="003A4E50"/>
    <w:rsid w:val="003A5777"/>
    <w:rsid w:val="003B4072"/>
    <w:rsid w:val="003B48FA"/>
    <w:rsid w:val="003B7754"/>
    <w:rsid w:val="003C3443"/>
    <w:rsid w:val="003C44AF"/>
    <w:rsid w:val="003D5829"/>
    <w:rsid w:val="003E004F"/>
    <w:rsid w:val="003F6DED"/>
    <w:rsid w:val="00401306"/>
    <w:rsid w:val="00404502"/>
    <w:rsid w:val="00406F6A"/>
    <w:rsid w:val="004119AD"/>
    <w:rsid w:val="00412C1B"/>
    <w:rsid w:val="004243D7"/>
    <w:rsid w:val="00434B47"/>
    <w:rsid w:val="00436CCE"/>
    <w:rsid w:val="004448E1"/>
    <w:rsid w:val="004556B7"/>
    <w:rsid w:val="00463186"/>
    <w:rsid w:val="004746FA"/>
    <w:rsid w:val="00483CC9"/>
    <w:rsid w:val="00495C42"/>
    <w:rsid w:val="00496860"/>
    <w:rsid w:val="004A2FED"/>
    <w:rsid w:val="004A6229"/>
    <w:rsid w:val="004B0E48"/>
    <w:rsid w:val="004C60C9"/>
    <w:rsid w:val="004C7347"/>
    <w:rsid w:val="004D77D4"/>
    <w:rsid w:val="004E0A8B"/>
    <w:rsid w:val="004E7320"/>
    <w:rsid w:val="004F1C84"/>
    <w:rsid w:val="004F1DF3"/>
    <w:rsid w:val="004F32BE"/>
    <w:rsid w:val="004F4B72"/>
    <w:rsid w:val="004F5A28"/>
    <w:rsid w:val="004F6281"/>
    <w:rsid w:val="005023B9"/>
    <w:rsid w:val="00505A77"/>
    <w:rsid w:val="00506840"/>
    <w:rsid w:val="00514AF4"/>
    <w:rsid w:val="00516E87"/>
    <w:rsid w:val="00517ACA"/>
    <w:rsid w:val="00522FD4"/>
    <w:rsid w:val="00525739"/>
    <w:rsid w:val="005357B3"/>
    <w:rsid w:val="00540B18"/>
    <w:rsid w:val="00540CDB"/>
    <w:rsid w:val="0054209D"/>
    <w:rsid w:val="00542D5F"/>
    <w:rsid w:val="00544791"/>
    <w:rsid w:val="00557E67"/>
    <w:rsid w:val="005609C0"/>
    <w:rsid w:val="00567F67"/>
    <w:rsid w:val="005809C6"/>
    <w:rsid w:val="00596CBF"/>
    <w:rsid w:val="005A0B74"/>
    <w:rsid w:val="005B2D7E"/>
    <w:rsid w:val="005B48A3"/>
    <w:rsid w:val="005C3973"/>
    <w:rsid w:val="005D3EEE"/>
    <w:rsid w:val="005D7BCC"/>
    <w:rsid w:val="005E0844"/>
    <w:rsid w:val="005F3B55"/>
    <w:rsid w:val="00600926"/>
    <w:rsid w:val="00607683"/>
    <w:rsid w:val="00611782"/>
    <w:rsid w:val="00616DC8"/>
    <w:rsid w:val="006203D8"/>
    <w:rsid w:val="0062603E"/>
    <w:rsid w:val="006264B0"/>
    <w:rsid w:val="0063399F"/>
    <w:rsid w:val="00634637"/>
    <w:rsid w:val="0063708D"/>
    <w:rsid w:val="00644131"/>
    <w:rsid w:val="0065010D"/>
    <w:rsid w:val="00650CE8"/>
    <w:rsid w:val="00662D24"/>
    <w:rsid w:val="00667ED7"/>
    <w:rsid w:val="00671536"/>
    <w:rsid w:val="00672405"/>
    <w:rsid w:val="00674F24"/>
    <w:rsid w:val="006800DE"/>
    <w:rsid w:val="00680103"/>
    <w:rsid w:val="00685FB1"/>
    <w:rsid w:val="0069152C"/>
    <w:rsid w:val="00693147"/>
    <w:rsid w:val="00693233"/>
    <w:rsid w:val="006969EE"/>
    <w:rsid w:val="006A06CE"/>
    <w:rsid w:val="006A4A5C"/>
    <w:rsid w:val="006A7EA4"/>
    <w:rsid w:val="006B26C9"/>
    <w:rsid w:val="006C312B"/>
    <w:rsid w:val="006C6E69"/>
    <w:rsid w:val="006E0A90"/>
    <w:rsid w:val="006F0215"/>
    <w:rsid w:val="006F25EF"/>
    <w:rsid w:val="006F522C"/>
    <w:rsid w:val="006F76ED"/>
    <w:rsid w:val="00706054"/>
    <w:rsid w:val="00711675"/>
    <w:rsid w:val="00713E1F"/>
    <w:rsid w:val="00717D1E"/>
    <w:rsid w:val="007211C2"/>
    <w:rsid w:val="00732EEE"/>
    <w:rsid w:val="00734297"/>
    <w:rsid w:val="00737C93"/>
    <w:rsid w:val="007420E4"/>
    <w:rsid w:val="007515D8"/>
    <w:rsid w:val="00757E2F"/>
    <w:rsid w:val="00762938"/>
    <w:rsid w:val="00762DFB"/>
    <w:rsid w:val="007660BE"/>
    <w:rsid w:val="00766CC1"/>
    <w:rsid w:val="00782601"/>
    <w:rsid w:val="007837DC"/>
    <w:rsid w:val="00787145"/>
    <w:rsid w:val="0079363A"/>
    <w:rsid w:val="007A1DB4"/>
    <w:rsid w:val="007A5349"/>
    <w:rsid w:val="007B347A"/>
    <w:rsid w:val="007B429B"/>
    <w:rsid w:val="007B66C9"/>
    <w:rsid w:val="007C0E95"/>
    <w:rsid w:val="007D361F"/>
    <w:rsid w:val="007D69DD"/>
    <w:rsid w:val="007E0028"/>
    <w:rsid w:val="007E31E0"/>
    <w:rsid w:val="007E52B6"/>
    <w:rsid w:val="007F6C7C"/>
    <w:rsid w:val="00800773"/>
    <w:rsid w:val="00803099"/>
    <w:rsid w:val="008030C2"/>
    <w:rsid w:val="00805EEA"/>
    <w:rsid w:val="0081002F"/>
    <w:rsid w:val="00810E9D"/>
    <w:rsid w:val="00821D0D"/>
    <w:rsid w:val="00821E00"/>
    <w:rsid w:val="00822AE0"/>
    <w:rsid w:val="0082305A"/>
    <w:rsid w:val="00823CAE"/>
    <w:rsid w:val="00824924"/>
    <w:rsid w:val="0082551E"/>
    <w:rsid w:val="00825EC7"/>
    <w:rsid w:val="008321ED"/>
    <w:rsid w:val="008355D5"/>
    <w:rsid w:val="008360CE"/>
    <w:rsid w:val="0083725D"/>
    <w:rsid w:val="00837EB5"/>
    <w:rsid w:val="00840B23"/>
    <w:rsid w:val="008410C9"/>
    <w:rsid w:val="0084668F"/>
    <w:rsid w:val="00847E07"/>
    <w:rsid w:val="0085056B"/>
    <w:rsid w:val="00857ED9"/>
    <w:rsid w:val="00866CA4"/>
    <w:rsid w:val="008675D2"/>
    <w:rsid w:val="00867FC6"/>
    <w:rsid w:val="00873118"/>
    <w:rsid w:val="008741A8"/>
    <w:rsid w:val="00876550"/>
    <w:rsid w:val="0087695B"/>
    <w:rsid w:val="00876B2A"/>
    <w:rsid w:val="0089096B"/>
    <w:rsid w:val="00893D7C"/>
    <w:rsid w:val="00896FAC"/>
    <w:rsid w:val="008A0AC3"/>
    <w:rsid w:val="008A1B52"/>
    <w:rsid w:val="008A2B6A"/>
    <w:rsid w:val="008A4BDD"/>
    <w:rsid w:val="008A64C5"/>
    <w:rsid w:val="008A7964"/>
    <w:rsid w:val="008B097A"/>
    <w:rsid w:val="008B3825"/>
    <w:rsid w:val="008B51E8"/>
    <w:rsid w:val="008B5BC7"/>
    <w:rsid w:val="008C08F7"/>
    <w:rsid w:val="008C22A2"/>
    <w:rsid w:val="008C24C2"/>
    <w:rsid w:val="008C3D3B"/>
    <w:rsid w:val="008C6E47"/>
    <w:rsid w:val="008C6F44"/>
    <w:rsid w:val="008D5DCF"/>
    <w:rsid w:val="008E3D14"/>
    <w:rsid w:val="008E472B"/>
    <w:rsid w:val="008E4DEE"/>
    <w:rsid w:val="008E56C7"/>
    <w:rsid w:val="008F406E"/>
    <w:rsid w:val="008F689B"/>
    <w:rsid w:val="00900387"/>
    <w:rsid w:val="0091647E"/>
    <w:rsid w:val="009226C6"/>
    <w:rsid w:val="00923C4C"/>
    <w:rsid w:val="00932F36"/>
    <w:rsid w:val="00936AB8"/>
    <w:rsid w:val="009433D6"/>
    <w:rsid w:val="009476C8"/>
    <w:rsid w:val="009564F7"/>
    <w:rsid w:val="009575C2"/>
    <w:rsid w:val="00962BFA"/>
    <w:rsid w:val="00964656"/>
    <w:rsid w:val="00965367"/>
    <w:rsid w:val="00974931"/>
    <w:rsid w:val="00974F74"/>
    <w:rsid w:val="0098124C"/>
    <w:rsid w:val="00981A80"/>
    <w:rsid w:val="00986AC7"/>
    <w:rsid w:val="009956D6"/>
    <w:rsid w:val="009A4417"/>
    <w:rsid w:val="009A63B4"/>
    <w:rsid w:val="009A6539"/>
    <w:rsid w:val="009A6F11"/>
    <w:rsid w:val="009A796E"/>
    <w:rsid w:val="009B33AC"/>
    <w:rsid w:val="009B5894"/>
    <w:rsid w:val="009B603B"/>
    <w:rsid w:val="009B713D"/>
    <w:rsid w:val="009C0E24"/>
    <w:rsid w:val="009C5CA1"/>
    <w:rsid w:val="009D1AA5"/>
    <w:rsid w:val="009D4840"/>
    <w:rsid w:val="009E12A0"/>
    <w:rsid w:val="009E28DD"/>
    <w:rsid w:val="009E3E8E"/>
    <w:rsid w:val="009F166B"/>
    <w:rsid w:val="009F30AE"/>
    <w:rsid w:val="00A02C5B"/>
    <w:rsid w:val="00A02FB4"/>
    <w:rsid w:val="00A162DA"/>
    <w:rsid w:val="00A21387"/>
    <w:rsid w:val="00A2165F"/>
    <w:rsid w:val="00A219E5"/>
    <w:rsid w:val="00A24EE4"/>
    <w:rsid w:val="00A33398"/>
    <w:rsid w:val="00A352C4"/>
    <w:rsid w:val="00A36362"/>
    <w:rsid w:val="00A4764C"/>
    <w:rsid w:val="00A5193B"/>
    <w:rsid w:val="00A525AA"/>
    <w:rsid w:val="00A53B11"/>
    <w:rsid w:val="00A569B4"/>
    <w:rsid w:val="00A56F96"/>
    <w:rsid w:val="00A61741"/>
    <w:rsid w:val="00A62996"/>
    <w:rsid w:val="00A67126"/>
    <w:rsid w:val="00A7080D"/>
    <w:rsid w:val="00A75A67"/>
    <w:rsid w:val="00A81DF0"/>
    <w:rsid w:val="00A87B5C"/>
    <w:rsid w:val="00A91D91"/>
    <w:rsid w:val="00A956A8"/>
    <w:rsid w:val="00A958D3"/>
    <w:rsid w:val="00AA2CB8"/>
    <w:rsid w:val="00AC116F"/>
    <w:rsid w:val="00AC200E"/>
    <w:rsid w:val="00AC44CA"/>
    <w:rsid w:val="00AC61E4"/>
    <w:rsid w:val="00AC6A53"/>
    <w:rsid w:val="00AD25F7"/>
    <w:rsid w:val="00AD2EB3"/>
    <w:rsid w:val="00AD3249"/>
    <w:rsid w:val="00B0427F"/>
    <w:rsid w:val="00B061B8"/>
    <w:rsid w:val="00B10765"/>
    <w:rsid w:val="00B120AC"/>
    <w:rsid w:val="00B14778"/>
    <w:rsid w:val="00B14D63"/>
    <w:rsid w:val="00B170A4"/>
    <w:rsid w:val="00B21DD2"/>
    <w:rsid w:val="00B248AE"/>
    <w:rsid w:val="00B263CA"/>
    <w:rsid w:val="00B30EB1"/>
    <w:rsid w:val="00B32D87"/>
    <w:rsid w:val="00B4559B"/>
    <w:rsid w:val="00B474BA"/>
    <w:rsid w:val="00B54594"/>
    <w:rsid w:val="00B56143"/>
    <w:rsid w:val="00B56E42"/>
    <w:rsid w:val="00B609BF"/>
    <w:rsid w:val="00B72611"/>
    <w:rsid w:val="00B772AB"/>
    <w:rsid w:val="00B77559"/>
    <w:rsid w:val="00B803FC"/>
    <w:rsid w:val="00B84A5B"/>
    <w:rsid w:val="00B8642F"/>
    <w:rsid w:val="00B935A6"/>
    <w:rsid w:val="00B942FE"/>
    <w:rsid w:val="00B96175"/>
    <w:rsid w:val="00BA37BC"/>
    <w:rsid w:val="00BA4311"/>
    <w:rsid w:val="00BA6BCE"/>
    <w:rsid w:val="00BA6C3D"/>
    <w:rsid w:val="00BB0195"/>
    <w:rsid w:val="00BB4D5B"/>
    <w:rsid w:val="00BC2BB7"/>
    <w:rsid w:val="00BD56EE"/>
    <w:rsid w:val="00BD6BE8"/>
    <w:rsid w:val="00BD7890"/>
    <w:rsid w:val="00BE2539"/>
    <w:rsid w:val="00BE71A6"/>
    <w:rsid w:val="00BE762F"/>
    <w:rsid w:val="00BF6C56"/>
    <w:rsid w:val="00C00173"/>
    <w:rsid w:val="00C02E0A"/>
    <w:rsid w:val="00C04AD9"/>
    <w:rsid w:val="00C053EF"/>
    <w:rsid w:val="00C10485"/>
    <w:rsid w:val="00C22BE6"/>
    <w:rsid w:val="00C251F9"/>
    <w:rsid w:val="00C37EEC"/>
    <w:rsid w:val="00C43097"/>
    <w:rsid w:val="00C47B6B"/>
    <w:rsid w:val="00C50BBD"/>
    <w:rsid w:val="00C61E71"/>
    <w:rsid w:val="00C62579"/>
    <w:rsid w:val="00C63980"/>
    <w:rsid w:val="00C7114D"/>
    <w:rsid w:val="00C72DFD"/>
    <w:rsid w:val="00C74E0A"/>
    <w:rsid w:val="00C77A22"/>
    <w:rsid w:val="00C8104C"/>
    <w:rsid w:val="00C83BD1"/>
    <w:rsid w:val="00C87458"/>
    <w:rsid w:val="00C878A0"/>
    <w:rsid w:val="00CA2A71"/>
    <w:rsid w:val="00CA3C4B"/>
    <w:rsid w:val="00CC3524"/>
    <w:rsid w:val="00CC3661"/>
    <w:rsid w:val="00CC658E"/>
    <w:rsid w:val="00CD01FA"/>
    <w:rsid w:val="00CD7E73"/>
    <w:rsid w:val="00CF1A38"/>
    <w:rsid w:val="00CF79FF"/>
    <w:rsid w:val="00D035E5"/>
    <w:rsid w:val="00D26073"/>
    <w:rsid w:val="00D3340B"/>
    <w:rsid w:val="00D47D27"/>
    <w:rsid w:val="00D512F4"/>
    <w:rsid w:val="00D5609E"/>
    <w:rsid w:val="00D57854"/>
    <w:rsid w:val="00D60A76"/>
    <w:rsid w:val="00D62B38"/>
    <w:rsid w:val="00D706BE"/>
    <w:rsid w:val="00D71E30"/>
    <w:rsid w:val="00D7738F"/>
    <w:rsid w:val="00D81D29"/>
    <w:rsid w:val="00D832D7"/>
    <w:rsid w:val="00D8777A"/>
    <w:rsid w:val="00D92F88"/>
    <w:rsid w:val="00D9503F"/>
    <w:rsid w:val="00D9731C"/>
    <w:rsid w:val="00DA770E"/>
    <w:rsid w:val="00DB1284"/>
    <w:rsid w:val="00DB3BBA"/>
    <w:rsid w:val="00DD361B"/>
    <w:rsid w:val="00DE4BDC"/>
    <w:rsid w:val="00DE680B"/>
    <w:rsid w:val="00DF1DEB"/>
    <w:rsid w:val="00DF5CA0"/>
    <w:rsid w:val="00E03F43"/>
    <w:rsid w:val="00E05563"/>
    <w:rsid w:val="00E11CD7"/>
    <w:rsid w:val="00E23924"/>
    <w:rsid w:val="00E264BC"/>
    <w:rsid w:val="00E27EB8"/>
    <w:rsid w:val="00E408A3"/>
    <w:rsid w:val="00E41D87"/>
    <w:rsid w:val="00E4524B"/>
    <w:rsid w:val="00E508AE"/>
    <w:rsid w:val="00E50E90"/>
    <w:rsid w:val="00E53DBC"/>
    <w:rsid w:val="00E562B4"/>
    <w:rsid w:val="00E6178A"/>
    <w:rsid w:val="00E62277"/>
    <w:rsid w:val="00E652D7"/>
    <w:rsid w:val="00E65466"/>
    <w:rsid w:val="00E73036"/>
    <w:rsid w:val="00E775E6"/>
    <w:rsid w:val="00E8100B"/>
    <w:rsid w:val="00E90A66"/>
    <w:rsid w:val="00E92BC9"/>
    <w:rsid w:val="00E94313"/>
    <w:rsid w:val="00E95C66"/>
    <w:rsid w:val="00E97493"/>
    <w:rsid w:val="00EA0CB3"/>
    <w:rsid w:val="00EA3BAF"/>
    <w:rsid w:val="00EA4279"/>
    <w:rsid w:val="00EB1E18"/>
    <w:rsid w:val="00EB3FE2"/>
    <w:rsid w:val="00EB5020"/>
    <w:rsid w:val="00ED0E93"/>
    <w:rsid w:val="00ED14A7"/>
    <w:rsid w:val="00ED168C"/>
    <w:rsid w:val="00ED41E2"/>
    <w:rsid w:val="00ED4931"/>
    <w:rsid w:val="00ED6282"/>
    <w:rsid w:val="00ED6E3D"/>
    <w:rsid w:val="00EE3764"/>
    <w:rsid w:val="00EE6F4F"/>
    <w:rsid w:val="00EF105D"/>
    <w:rsid w:val="00F03E08"/>
    <w:rsid w:val="00F03E0D"/>
    <w:rsid w:val="00F05C75"/>
    <w:rsid w:val="00F1330F"/>
    <w:rsid w:val="00F2005A"/>
    <w:rsid w:val="00F22E90"/>
    <w:rsid w:val="00F25C55"/>
    <w:rsid w:val="00F32CF7"/>
    <w:rsid w:val="00F35A47"/>
    <w:rsid w:val="00F36F97"/>
    <w:rsid w:val="00F44CE4"/>
    <w:rsid w:val="00F54CF7"/>
    <w:rsid w:val="00F63458"/>
    <w:rsid w:val="00F63B7D"/>
    <w:rsid w:val="00F67D86"/>
    <w:rsid w:val="00F73E7C"/>
    <w:rsid w:val="00F827CA"/>
    <w:rsid w:val="00F84009"/>
    <w:rsid w:val="00F870F5"/>
    <w:rsid w:val="00F8789E"/>
    <w:rsid w:val="00F959C6"/>
    <w:rsid w:val="00F972E0"/>
    <w:rsid w:val="00F975D0"/>
    <w:rsid w:val="00FA2369"/>
    <w:rsid w:val="00FA6733"/>
    <w:rsid w:val="00FB1C3E"/>
    <w:rsid w:val="00FB5B82"/>
    <w:rsid w:val="00FC5F3B"/>
    <w:rsid w:val="00FD57B3"/>
    <w:rsid w:val="00FD7986"/>
    <w:rsid w:val="00FE6D63"/>
    <w:rsid w:val="00FF1743"/>
    <w:rsid w:val="00FF25AD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B9"/>
    <w:pPr>
      <w:numPr>
        <w:numId w:val="5"/>
      </w:numPr>
      <w:tabs>
        <w:tab w:val="clear" w:pos="720"/>
        <w:tab w:val="num" w:pos="567"/>
      </w:tabs>
      <w:spacing w:after="0" w:line="360" w:lineRule="auto"/>
      <w:ind w:left="425" w:hanging="357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gwek"/>
    <w:next w:val="Normalny"/>
    <w:link w:val="Nagwek1Znak"/>
    <w:qFormat/>
    <w:rsid w:val="00DE680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611"/>
    <w:pPr>
      <w:keepNext/>
      <w:keepLines/>
      <w:numPr>
        <w:numId w:val="0"/>
      </w:numPr>
      <w:spacing w:line="240" w:lineRule="auto"/>
      <w:ind w:left="357"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5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2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60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60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1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E680B"/>
    <w:rPr>
      <w:rFonts w:ascii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Bezodstpw"/>
    <w:uiPriority w:val="34"/>
    <w:qFormat/>
    <w:rsid w:val="00B72611"/>
    <w:pPr>
      <w:numPr>
        <w:numId w:val="2"/>
      </w:numPr>
      <w:suppressAutoHyphens w:val="0"/>
      <w:ind w:left="316" w:hanging="316"/>
    </w:pPr>
    <w:rPr>
      <w:rFonts w:ascii="Times New Roman" w:hAnsi="Times New Roman"/>
      <w:sz w:val="24"/>
      <w:szCs w:val="24"/>
      <w:lang w:eastAsia="pl-PL"/>
    </w:rPr>
  </w:style>
  <w:style w:type="paragraph" w:customStyle="1" w:styleId="Tytu3">
    <w:name w:val="Tytuł 3"/>
    <w:basedOn w:val="Normalny"/>
    <w:next w:val="Normalny"/>
    <w:rsid w:val="0024573F"/>
    <w:pPr>
      <w:keepNext/>
      <w:numPr>
        <w:ilvl w:val="2"/>
        <w:numId w:val="1"/>
      </w:numPr>
      <w:spacing w:after="240"/>
      <w:jc w:val="center"/>
      <w:outlineLvl w:val="2"/>
    </w:pPr>
    <w:rPr>
      <w:rFonts w:eastAsia="Times New Roman"/>
      <w:i/>
      <w:snapToGrid w:val="0"/>
      <w:szCs w:val="36"/>
    </w:rPr>
  </w:style>
  <w:style w:type="paragraph" w:customStyle="1" w:styleId="Tytu2">
    <w:name w:val="Tytuł 2"/>
    <w:basedOn w:val="Normalny"/>
    <w:next w:val="Normalny"/>
    <w:rsid w:val="0024573F"/>
    <w:pPr>
      <w:keepNext/>
      <w:numPr>
        <w:ilvl w:val="1"/>
        <w:numId w:val="1"/>
      </w:numPr>
      <w:spacing w:after="240"/>
      <w:outlineLvl w:val="1"/>
    </w:pPr>
    <w:rPr>
      <w:rFonts w:eastAsia="Times New Roman"/>
      <w:snapToGrid w:val="0"/>
      <w:szCs w:val="36"/>
    </w:rPr>
  </w:style>
  <w:style w:type="paragraph" w:customStyle="1" w:styleId="Tytu4">
    <w:name w:val="Tytuł 4"/>
    <w:basedOn w:val="Normalny"/>
    <w:next w:val="Normalny"/>
    <w:rsid w:val="0024573F"/>
    <w:pPr>
      <w:keepNext/>
      <w:numPr>
        <w:ilvl w:val="3"/>
        <w:numId w:val="1"/>
      </w:numPr>
      <w:spacing w:after="240"/>
      <w:outlineLvl w:val="3"/>
    </w:pPr>
    <w:rPr>
      <w:rFonts w:eastAsia="Times New Roman"/>
      <w:snapToGrid w:val="0"/>
      <w:sz w:val="26"/>
      <w:szCs w:val="36"/>
    </w:rPr>
  </w:style>
  <w:style w:type="paragraph" w:customStyle="1" w:styleId="Tytu1">
    <w:name w:val="Tytuł 1"/>
    <w:basedOn w:val="Normalny"/>
    <w:next w:val="Normalny"/>
    <w:rsid w:val="0024573F"/>
    <w:pPr>
      <w:keepNext/>
      <w:numPr>
        <w:numId w:val="1"/>
      </w:numPr>
      <w:spacing w:after="240"/>
      <w:ind w:left="426" w:hanging="357"/>
      <w:outlineLvl w:val="0"/>
    </w:pPr>
    <w:rPr>
      <w:rFonts w:eastAsia="Times New Roman"/>
      <w:snapToGrid w:val="0"/>
      <w:sz w:val="28"/>
      <w:szCs w:val="36"/>
    </w:rPr>
  </w:style>
  <w:style w:type="table" w:styleId="Tabela-Siatka">
    <w:name w:val="Table Grid"/>
    <w:basedOn w:val="Standardowy"/>
    <w:uiPriority w:val="59"/>
    <w:rsid w:val="0024573F"/>
    <w:pPr>
      <w:spacing w:after="0" w:line="240" w:lineRule="auto"/>
      <w:ind w:hanging="357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D7BCC"/>
  </w:style>
  <w:style w:type="character" w:customStyle="1" w:styleId="entry-content">
    <w:name w:val="entry-content"/>
    <w:basedOn w:val="Domylnaczcionkaakapitu"/>
    <w:rsid w:val="004F4B72"/>
  </w:style>
  <w:style w:type="paragraph" w:styleId="NormalnyWeb">
    <w:name w:val="Normal (Web)"/>
    <w:basedOn w:val="Normalny"/>
    <w:uiPriority w:val="99"/>
    <w:unhideWhenUsed/>
    <w:rsid w:val="00D8777A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8777A"/>
    <w:rPr>
      <w:b/>
      <w:bCs/>
    </w:rPr>
  </w:style>
  <w:style w:type="paragraph" w:customStyle="1" w:styleId="Akapitzlist1">
    <w:name w:val="Akapit z listą1"/>
    <w:basedOn w:val="Normalny"/>
    <w:rsid w:val="007D361F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B33AC"/>
    <w:rPr>
      <w:i/>
      <w:iCs/>
    </w:rPr>
  </w:style>
  <w:style w:type="paragraph" w:customStyle="1" w:styleId="Standard">
    <w:name w:val="Standard"/>
    <w:rsid w:val="00936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0C4A57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A5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gwek">
    <w:name w:val="Nogłówek"/>
    <w:basedOn w:val="Normalny"/>
    <w:link w:val="NogwekZnak"/>
    <w:qFormat/>
    <w:rsid w:val="00DE680B"/>
    <w:pPr>
      <w:numPr>
        <w:numId w:val="0"/>
      </w:numPr>
    </w:pPr>
    <w:rPr>
      <w:b/>
      <w:bCs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4A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</w:rPr>
  </w:style>
  <w:style w:type="character" w:customStyle="1" w:styleId="NogwekZnak">
    <w:name w:val="Nogłówek Znak"/>
    <w:basedOn w:val="Domylnaczcionkaakapitu"/>
    <w:link w:val="Nogwek"/>
    <w:rsid w:val="00DE680B"/>
    <w:rPr>
      <w:rFonts w:ascii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A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5C6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C6E69"/>
    <w:pPr>
      <w:numPr>
        <w:numId w:val="6"/>
      </w:numPr>
      <w:tabs>
        <w:tab w:val="right" w:leader="dot" w:pos="13994"/>
      </w:tabs>
    </w:pPr>
    <w:rPr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E95C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5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93147"/>
    <w:pPr>
      <w:ind w:left="440"/>
    </w:pPr>
  </w:style>
  <w:style w:type="paragraph" w:customStyle="1" w:styleId="Tekstpodstawowywcity31">
    <w:name w:val="Tekst podstawowy wcięty 31"/>
    <w:basedOn w:val="Normalny"/>
    <w:rsid w:val="00540B18"/>
    <w:pPr>
      <w:suppressAutoHyphens/>
      <w:spacing w:after="120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western">
    <w:name w:val="western"/>
    <w:basedOn w:val="Normalny"/>
    <w:rsid w:val="002C7E42"/>
    <w:pPr>
      <w:numPr>
        <w:numId w:val="0"/>
      </w:numPr>
      <w:spacing w:after="119"/>
      <w:ind w:left="284"/>
    </w:pPr>
    <w:rPr>
      <w:rFonts w:ascii="Calibri" w:eastAsia="Times New Roman" w:hAnsi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72611"/>
    <w:rPr>
      <w:rFonts w:ascii="Times New Roman" w:eastAsiaTheme="majorEastAsia" w:hAnsi="Times New Roman" w:cs="Times New Roman"/>
      <w:b/>
      <w:bCs/>
      <w:sz w:val="28"/>
      <w:szCs w:val="28"/>
      <w:lang w:eastAsia="pl-PL"/>
    </w:rPr>
  </w:style>
  <w:style w:type="paragraph" w:customStyle="1" w:styleId="tekst">
    <w:name w:val="tekst"/>
    <w:basedOn w:val="Normalny"/>
    <w:link w:val="tekstZnak"/>
    <w:qFormat/>
    <w:rsid w:val="00C77A22"/>
    <w:pPr>
      <w:numPr>
        <w:numId w:val="0"/>
      </w:numPr>
      <w:ind w:left="66"/>
    </w:pPr>
  </w:style>
  <w:style w:type="paragraph" w:styleId="Spistreci2">
    <w:name w:val="toc 2"/>
    <w:basedOn w:val="Normalny"/>
    <w:next w:val="Normalny"/>
    <w:autoRedefine/>
    <w:uiPriority w:val="39"/>
    <w:unhideWhenUsed/>
    <w:rsid w:val="00873118"/>
    <w:pPr>
      <w:tabs>
        <w:tab w:val="clear" w:pos="567"/>
      </w:tabs>
      <w:spacing w:after="100"/>
      <w:ind w:left="240"/>
    </w:pPr>
  </w:style>
  <w:style w:type="character" w:customStyle="1" w:styleId="tekstZnak">
    <w:name w:val="tekst Znak"/>
    <w:basedOn w:val="Domylnaczcionkaakapitu"/>
    <w:link w:val="tekst"/>
    <w:rsid w:val="00C77A22"/>
    <w:rPr>
      <w:rFonts w:ascii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873118"/>
    <w:pPr>
      <w:numPr>
        <w:numId w:val="0"/>
      </w:num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873118"/>
    <w:pPr>
      <w:numPr>
        <w:numId w:val="0"/>
      </w:num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73118"/>
    <w:pPr>
      <w:numPr>
        <w:numId w:val="0"/>
      </w:num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73118"/>
    <w:pPr>
      <w:numPr>
        <w:numId w:val="0"/>
      </w:num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73118"/>
    <w:pPr>
      <w:numPr>
        <w:numId w:val="0"/>
      </w:num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73118"/>
    <w:pPr>
      <w:numPr>
        <w:numId w:val="0"/>
      </w:num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Tabela-Elegancki">
    <w:name w:val="Table Elegant"/>
    <w:basedOn w:val="Standardowy"/>
    <w:rsid w:val="0040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3">
    <w:name w:val="t3"/>
    <w:rsid w:val="00E50E90"/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5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BBC6-FF06-44CA-87AD-95E13236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127</Pages>
  <Words>21139</Words>
  <Characters>126838</Characters>
  <Application>Microsoft Office Word</Application>
  <DocSecurity>0</DocSecurity>
  <Lines>1056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Matusz</dc:creator>
  <cp:lastModifiedBy>Ela</cp:lastModifiedBy>
  <cp:revision>14</cp:revision>
  <cp:lastPrinted>2020-10-19T09:34:00Z</cp:lastPrinted>
  <dcterms:created xsi:type="dcterms:W3CDTF">2021-09-01T09:44:00Z</dcterms:created>
  <dcterms:modified xsi:type="dcterms:W3CDTF">2021-11-15T13:27:00Z</dcterms:modified>
</cp:coreProperties>
</file>